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F41B24" w:rsidR="00F41B24" w:rsidP="00F41B24" w:rsidRDefault="00F41B24" w14:paraId="5BF68AF7" w14:textId="1C3E0591">
      <w:pPr>
        <w:pStyle w:val="Title"/>
        <w:jc w:val="center"/>
        <w:rPr>
          <w:color w:val="C00000"/>
          <w:sz w:val="40"/>
          <w:szCs w:val="40"/>
        </w:rPr>
      </w:pPr>
      <w:r w:rsidRPr="00F41B24">
        <w:rPr>
          <w:color w:val="C00000"/>
          <w:sz w:val="40"/>
          <w:szCs w:val="40"/>
        </w:rPr>
        <w:t>SVSU GRADUATE ASSISTANTSHIP</w:t>
      </w:r>
    </w:p>
    <w:p w:rsidR="00F41B24" w:rsidP="288E1BEE" w:rsidRDefault="00F41B24" w14:paraId="462017C2" w14:textId="1C867D29">
      <w:pPr>
        <w:pStyle w:val="Title"/>
        <w:jc w:val="center"/>
        <w:rPr>
          <w:color w:val="C00000" w:themeColor="accent6"/>
          <w:sz w:val="40"/>
          <w:szCs w:val="40"/>
        </w:rPr>
      </w:pPr>
      <w:r w:rsidRPr="288E1BEE">
        <w:rPr>
          <w:color w:val="C00000" w:themeColor="accent6"/>
          <w:sz w:val="40"/>
          <w:szCs w:val="40"/>
        </w:rPr>
        <w:t>JOB DESCRIPTION TEMPLATE</w:t>
      </w:r>
    </w:p>
    <w:p w:rsidR="61C03A84" w:rsidP="288E1BEE" w:rsidRDefault="61C03A84" w14:paraId="2C4C90CA" w14:textId="02E369EC">
      <w:pPr>
        <w:rPr>
          <w:rFonts w:ascii="Times New Roman" w:hAnsi="Times New Roman"/>
          <w:b/>
          <w:bCs/>
          <w:sz w:val="24"/>
          <w:szCs w:val="24"/>
        </w:rPr>
      </w:pPr>
      <w:r w:rsidRPr="288E1BEE">
        <w:rPr>
          <w:rFonts w:ascii="Times New Roman" w:hAnsi="Times New Roman" w:eastAsia="Times New Roman"/>
          <w:b/>
          <w:bCs/>
          <w:sz w:val="24"/>
          <w:szCs w:val="24"/>
        </w:rPr>
        <w:t>INSTRUCTIONS</w:t>
      </w:r>
      <w:r w:rsidRPr="288E1BEE">
        <w:rPr>
          <w:rFonts w:ascii="Times New Roman" w:hAnsi="Times New Roman" w:eastAsia="Times New Roman"/>
          <w:sz w:val="24"/>
          <w:szCs w:val="24"/>
        </w:rPr>
        <w:t>: Update only the sections marked with &lt; &gt;. Do not modify any content outside of these markers.</w:t>
      </w:r>
    </w:p>
    <w:p w:rsidR="288E1BEE" w:rsidP="288E1BEE" w:rsidRDefault="288E1BEE" w14:paraId="2501DBD3" w14:textId="6EDF519D">
      <w:pPr>
        <w:rPr>
          <w:rFonts w:ascii="Times New Roman" w:hAnsi="Times New Roman" w:eastAsia="Times New Roman"/>
          <w:sz w:val="24"/>
          <w:szCs w:val="24"/>
        </w:rPr>
      </w:pPr>
    </w:p>
    <w:p w:rsidR="00F41B24" w:rsidP="00F41B24" w:rsidRDefault="00F41B24" w14:paraId="1E49006A" w14:textId="77777777">
      <w:pPr>
        <w:jc w:val="center"/>
        <w:rPr>
          <w:rFonts w:ascii="Times New Roman" w:hAnsi="Times New Roman"/>
          <w:b/>
          <w:sz w:val="24"/>
          <w:szCs w:val="24"/>
        </w:rPr>
      </w:pPr>
    </w:p>
    <w:p w:rsidRPr="00216E9C" w:rsidR="0057791C" w:rsidP="0057791C" w:rsidRDefault="0057791C" w14:paraId="1DC2F201" w14:textId="7F80D84F">
      <w:pPr>
        <w:rPr>
          <w:rFonts w:ascii="Times New Roman" w:hAnsi="Times New Roman"/>
          <w:b/>
          <w:sz w:val="24"/>
          <w:szCs w:val="24"/>
        </w:rPr>
      </w:pPr>
      <w:r w:rsidRPr="00216E9C">
        <w:rPr>
          <w:rFonts w:ascii="Times New Roman" w:hAnsi="Times New Roman"/>
          <w:b/>
          <w:sz w:val="24"/>
          <w:szCs w:val="24"/>
        </w:rPr>
        <w:t xml:space="preserve">JOB TITLE: </w:t>
      </w:r>
      <w:r>
        <w:rPr>
          <w:rFonts w:ascii="Times New Roman" w:hAnsi="Times New Roman"/>
          <w:bCs/>
          <w:sz w:val="24"/>
          <w:szCs w:val="24"/>
        </w:rPr>
        <w:t>Graduate Assistant for &lt;insert department, discipline, or grant name&gt;</w:t>
      </w:r>
      <w:r>
        <w:tab/>
      </w:r>
      <w:bookmarkStart w:name="_Hlk113455802" w:id="0"/>
    </w:p>
    <w:p w:rsidRPr="00216E9C" w:rsidR="0057791C" w:rsidP="0057791C" w:rsidRDefault="0057791C" w14:paraId="7AF235E8" w14:textId="77777777">
      <w:pPr>
        <w:rPr>
          <w:rFonts w:ascii="Times New Roman" w:hAnsi="Times New Roman"/>
          <w:b/>
          <w:sz w:val="24"/>
          <w:szCs w:val="24"/>
        </w:rPr>
      </w:pPr>
    </w:p>
    <w:tbl>
      <w:tblPr>
        <w:tblStyle w:val="TableGrid"/>
        <w:tblW w:w="9720" w:type="dxa"/>
        <w:tblInd w:w="-5" w:type="dxa"/>
        <w:tblLook w:val="04A0" w:firstRow="1" w:lastRow="0" w:firstColumn="1" w:lastColumn="0" w:noHBand="0" w:noVBand="1"/>
      </w:tblPr>
      <w:tblGrid>
        <w:gridCol w:w="1800"/>
        <w:gridCol w:w="2790"/>
        <w:gridCol w:w="1980"/>
        <w:gridCol w:w="3150"/>
      </w:tblGrid>
      <w:tr w:rsidRPr="00216E9C" w:rsidR="0057791C" w:rsidTr="00C60819" w14:paraId="521EB07D" w14:textId="77777777">
        <w:trPr>
          <w:trHeight w:val="286"/>
        </w:trPr>
        <w:tc>
          <w:tcPr>
            <w:tcW w:w="1800" w:type="dxa"/>
            <w:vAlign w:val="center"/>
          </w:tcPr>
          <w:p w:rsidRPr="00216E9C" w:rsidR="0057791C" w:rsidP="00C60819" w:rsidRDefault="0057791C" w14:paraId="390AED48" w14:textId="77777777">
            <w:pPr>
              <w:jc w:val="center"/>
              <w:rPr>
                <w:rFonts w:ascii="Times New Roman" w:hAnsi="Times New Roman"/>
                <w:b/>
                <w:sz w:val="24"/>
                <w:szCs w:val="24"/>
              </w:rPr>
            </w:pPr>
            <w:r w:rsidRPr="00216E9C">
              <w:rPr>
                <w:rFonts w:ascii="Times New Roman" w:hAnsi="Times New Roman"/>
                <w:b/>
                <w:sz w:val="24"/>
                <w:szCs w:val="24"/>
              </w:rPr>
              <w:t>Field</w:t>
            </w:r>
          </w:p>
        </w:tc>
        <w:tc>
          <w:tcPr>
            <w:tcW w:w="2790" w:type="dxa"/>
            <w:vAlign w:val="center"/>
          </w:tcPr>
          <w:p w:rsidRPr="00216E9C" w:rsidR="0057791C" w:rsidP="00C60819" w:rsidRDefault="0057791C" w14:paraId="733DC17D" w14:textId="77777777">
            <w:pPr>
              <w:jc w:val="center"/>
              <w:rPr>
                <w:rFonts w:ascii="Times New Roman" w:hAnsi="Times New Roman"/>
                <w:b/>
                <w:sz w:val="24"/>
                <w:szCs w:val="24"/>
              </w:rPr>
            </w:pPr>
            <w:r w:rsidRPr="00216E9C">
              <w:rPr>
                <w:rFonts w:ascii="Times New Roman" w:hAnsi="Times New Roman"/>
                <w:b/>
                <w:sz w:val="24"/>
                <w:szCs w:val="24"/>
              </w:rPr>
              <w:t>Details</w:t>
            </w:r>
          </w:p>
        </w:tc>
        <w:tc>
          <w:tcPr>
            <w:tcW w:w="1980" w:type="dxa"/>
            <w:vAlign w:val="center"/>
          </w:tcPr>
          <w:p w:rsidRPr="00216E9C" w:rsidR="0057791C" w:rsidP="00C60819" w:rsidRDefault="0057791C" w14:paraId="2334CC8D" w14:textId="77777777">
            <w:pPr>
              <w:jc w:val="center"/>
              <w:rPr>
                <w:rFonts w:ascii="Times New Roman" w:hAnsi="Times New Roman"/>
                <w:b/>
                <w:sz w:val="24"/>
                <w:szCs w:val="24"/>
              </w:rPr>
            </w:pPr>
            <w:r w:rsidRPr="00216E9C">
              <w:rPr>
                <w:rFonts w:ascii="Times New Roman" w:hAnsi="Times New Roman"/>
                <w:b/>
                <w:sz w:val="24"/>
                <w:szCs w:val="24"/>
              </w:rPr>
              <w:t>Field</w:t>
            </w:r>
          </w:p>
        </w:tc>
        <w:tc>
          <w:tcPr>
            <w:tcW w:w="3150" w:type="dxa"/>
            <w:vAlign w:val="center"/>
          </w:tcPr>
          <w:p w:rsidRPr="00216E9C" w:rsidR="0057791C" w:rsidP="00C60819" w:rsidRDefault="0057791C" w14:paraId="3B9805AE" w14:textId="77777777">
            <w:pPr>
              <w:jc w:val="center"/>
              <w:rPr>
                <w:rFonts w:ascii="Times New Roman" w:hAnsi="Times New Roman"/>
                <w:b/>
                <w:sz w:val="24"/>
                <w:szCs w:val="24"/>
              </w:rPr>
            </w:pPr>
            <w:r w:rsidRPr="00216E9C">
              <w:rPr>
                <w:rFonts w:ascii="Times New Roman" w:hAnsi="Times New Roman"/>
                <w:b/>
                <w:sz w:val="24"/>
                <w:szCs w:val="24"/>
              </w:rPr>
              <w:t>Details</w:t>
            </w:r>
          </w:p>
        </w:tc>
      </w:tr>
      <w:tr w:rsidRPr="00216E9C" w:rsidR="0057791C" w:rsidTr="00C60819" w14:paraId="40EC24F9" w14:textId="77777777">
        <w:trPr>
          <w:trHeight w:val="563"/>
        </w:trPr>
        <w:tc>
          <w:tcPr>
            <w:tcW w:w="1800" w:type="dxa"/>
            <w:vAlign w:val="center"/>
          </w:tcPr>
          <w:p w:rsidRPr="00216E9C" w:rsidR="0057791C" w:rsidP="0057791C" w:rsidRDefault="0057791C" w14:paraId="7E6581CD" w14:textId="77777777">
            <w:pPr>
              <w:jc w:val="center"/>
              <w:rPr>
                <w:rFonts w:ascii="Times New Roman" w:hAnsi="Times New Roman"/>
                <w:b/>
                <w:sz w:val="24"/>
                <w:szCs w:val="24"/>
              </w:rPr>
            </w:pPr>
            <w:r w:rsidRPr="00216E9C">
              <w:rPr>
                <w:rFonts w:ascii="Times New Roman" w:hAnsi="Times New Roman"/>
                <w:b/>
                <w:sz w:val="24"/>
                <w:szCs w:val="24"/>
              </w:rPr>
              <w:t>Supervisory Organization</w:t>
            </w:r>
          </w:p>
        </w:tc>
        <w:tc>
          <w:tcPr>
            <w:tcW w:w="2790" w:type="dxa"/>
            <w:vAlign w:val="center"/>
          </w:tcPr>
          <w:p w:rsidRPr="00840589" w:rsidR="0057791C" w:rsidP="0057791C" w:rsidRDefault="0057791C" w14:paraId="17317FE0" w14:textId="77777777">
            <w:pPr>
              <w:jc w:val="center"/>
              <w:rPr>
                <w:rFonts w:ascii="Times New Roman" w:hAnsi="Times New Roman"/>
                <w:bCs/>
                <w:sz w:val="24"/>
                <w:szCs w:val="24"/>
              </w:rPr>
            </w:pPr>
            <w:r>
              <w:rPr>
                <w:rFonts w:ascii="Times New Roman" w:hAnsi="Times New Roman"/>
                <w:bCs/>
                <w:sz w:val="24"/>
                <w:szCs w:val="24"/>
              </w:rPr>
              <w:t>&lt;Insert&gt;</w:t>
            </w:r>
          </w:p>
        </w:tc>
        <w:tc>
          <w:tcPr>
            <w:tcW w:w="1980" w:type="dxa"/>
            <w:vAlign w:val="center"/>
          </w:tcPr>
          <w:p w:rsidRPr="00216E9C" w:rsidR="0057791C" w:rsidP="0057791C" w:rsidRDefault="0057791C" w14:paraId="61036527" w14:textId="59DE13EA">
            <w:pPr>
              <w:jc w:val="center"/>
              <w:rPr>
                <w:rFonts w:ascii="Times New Roman" w:hAnsi="Times New Roman"/>
                <w:b/>
                <w:sz w:val="24"/>
                <w:szCs w:val="24"/>
              </w:rPr>
            </w:pPr>
            <w:r w:rsidRPr="00216E9C">
              <w:rPr>
                <w:rFonts w:ascii="Times New Roman" w:hAnsi="Times New Roman"/>
                <w:b/>
                <w:sz w:val="24"/>
                <w:szCs w:val="24"/>
              </w:rPr>
              <w:t>Grant Funded</w:t>
            </w:r>
          </w:p>
        </w:tc>
        <w:tc>
          <w:tcPr>
            <w:tcW w:w="3150" w:type="dxa"/>
          </w:tcPr>
          <w:p w:rsidRPr="00216E9C" w:rsidR="0057791C" w:rsidP="0057791C" w:rsidRDefault="0057791C" w14:paraId="5A4C6C86" w14:textId="37AEED92">
            <w:pPr>
              <w:jc w:val="center"/>
              <w:rPr>
                <w:rFonts w:ascii="Times New Roman" w:hAnsi="Times New Roman"/>
                <w:bCs/>
                <w:sz w:val="24"/>
                <w:szCs w:val="24"/>
              </w:rPr>
            </w:pPr>
            <w:r w:rsidRPr="0047523A">
              <w:rPr>
                <w:rFonts w:ascii="Times New Roman" w:hAnsi="Times New Roman"/>
                <w:bCs/>
                <w:sz w:val="24"/>
                <w:szCs w:val="24"/>
              </w:rPr>
              <w:t>&lt;Insert&gt;</w:t>
            </w:r>
          </w:p>
        </w:tc>
      </w:tr>
      <w:tr w:rsidRPr="00216E9C" w:rsidR="0057791C" w:rsidTr="00C60819" w14:paraId="250FA722" w14:textId="77777777">
        <w:trPr>
          <w:trHeight w:val="575"/>
        </w:trPr>
        <w:tc>
          <w:tcPr>
            <w:tcW w:w="1800" w:type="dxa"/>
            <w:vAlign w:val="center"/>
          </w:tcPr>
          <w:p w:rsidRPr="00216E9C" w:rsidR="0057791C" w:rsidP="0057791C" w:rsidRDefault="0057791C" w14:paraId="3E534B8F" w14:textId="77777777">
            <w:pPr>
              <w:jc w:val="center"/>
              <w:rPr>
                <w:rFonts w:ascii="Times New Roman" w:hAnsi="Times New Roman"/>
                <w:b/>
                <w:sz w:val="24"/>
                <w:szCs w:val="24"/>
              </w:rPr>
            </w:pPr>
            <w:r w:rsidRPr="00216E9C">
              <w:rPr>
                <w:rFonts w:ascii="Times New Roman" w:hAnsi="Times New Roman"/>
                <w:b/>
                <w:sz w:val="24"/>
                <w:szCs w:val="24"/>
              </w:rPr>
              <w:t>Job Family Group</w:t>
            </w:r>
          </w:p>
        </w:tc>
        <w:tc>
          <w:tcPr>
            <w:tcW w:w="2790" w:type="dxa"/>
            <w:vAlign w:val="center"/>
          </w:tcPr>
          <w:p w:rsidRPr="00216E9C" w:rsidR="0057791C" w:rsidP="0057791C" w:rsidRDefault="0057791C" w14:paraId="1C868465" w14:textId="14D729DA">
            <w:pPr>
              <w:jc w:val="center"/>
              <w:rPr>
                <w:rFonts w:ascii="Times New Roman" w:hAnsi="Times New Roman"/>
                <w:bCs/>
                <w:sz w:val="24"/>
                <w:szCs w:val="24"/>
              </w:rPr>
            </w:pPr>
            <w:r>
              <w:rPr>
                <w:rFonts w:ascii="Times New Roman" w:hAnsi="Times New Roman"/>
                <w:bCs/>
                <w:sz w:val="24"/>
                <w:szCs w:val="24"/>
              </w:rPr>
              <w:t>Graduate Assistant</w:t>
            </w:r>
          </w:p>
        </w:tc>
        <w:tc>
          <w:tcPr>
            <w:tcW w:w="1980" w:type="dxa"/>
            <w:vAlign w:val="center"/>
          </w:tcPr>
          <w:p w:rsidRPr="00216E9C" w:rsidR="0057791C" w:rsidP="0057791C" w:rsidRDefault="0057791C" w14:paraId="6F91C931" w14:textId="4CDCD3A7">
            <w:pPr>
              <w:jc w:val="center"/>
              <w:rPr>
                <w:rFonts w:ascii="Times New Roman" w:hAnsi="Times New Roman"/>
                <w:b/>
                <w:sz w:val="24"/>
                <w:szCs w:val="24"/>
              </w:rPr>
            </w:pPr>
            <w:r>
              <w:rPr>
                <w:rFonts w:ascii="Times New Roman" w:hAnsi="Times New Roman"/>
                <w:b/>
                <w:sz w:val="24"/>
                <w:szCs w:val="24"/>
              </w:rPr>
              <w:t>Cost Center</w:t>
            </w:r>
          </w:p>
        </w:tc>
        <w:tc>
          <w:tcPr>
            <w:tcW w:w="3150" w:type="dxa"/>
          </w:tcPr>
          <w:p w:rsidRPr="00D43652" w:rsidR="0057791C" w:rsidP="0057791C" w:rsidRDefault="0057791C" w14:paraId="46E046F9" w14:textId="4EB090CC">
            <w:pPr>
              <w:jc w:val="center"/>
              <w:rPr>
                <w:rFonts w:ascii="Times New Roman" w:hAnsi="Times New Roman"/>
                <w:bCs/>
                <w:i/>
                <w:iCs/>
                <w:sz w:val="24"/>
                <w:szCs w:val="24"/>
              </w:rPr>
            </w:pPr>
            <w:r w:rsidRPr="0047523A">
              <w:rPr>
                <w:rFonts w:ascii="Times New Roman" w:hAnsi="Times New Roman"/>
                <w:bCs/>
                <w:sz w:val="24"/>
                <w:szCs w:val="24"/>
              </w:rPr>
              <w:t>&lt;Insert&gt;</w:t>
            </w:r>
          </w:p>
        </w:tc>
      </w:tr>
      <w:tr w:rsidRPr="00216E9C" w:rsidR="0057791C" w:rsidTr="00C60819" w14:paraId="6F6382D6" w14:textId="77777777">
        <w:trPr>
          <w:trHeight w:val="563"/>
        </w:trPr>
        <w:tc>
          <w:tcPr>
            <w:tcW w:w="1800" w:type="dxa"/>
            <w:vAlign w:val="center"/>
          </w:tcPr>
          <w:p w:rsidRPr="00216E9C" w:rsidR="0057791C" w:rsidP="0057791C" w:rsidRDefault="0057791C" w14:paraId="648B93AC" w14:textId="77777777">
            <w:pPr>
              <w:jc w:val="center"/>
              <w:rPr>
                <w:rFonts w:ascii="Times New Roman" w:hAnsi="Times New Roman"/>
                <w:b/>
                <w:sz w:val="24"/>
                <w:szCs w:val="24"/>
              </w:rPr>
            </w:pPr>
            <w:r w:rsidRPr="00216E9C">
              <w:rPr>
                <w:rFonts w:ascii="Times New Roman" w:hAnsi="Times New Roman"/>
                <w:b/>
                <w:sz w:val="24"/>
                <w:szCs w:val="24"/>
              </w:rPr>
              <w:t>Job Family</w:t>
            </w:r>
          </w:p>
        </w:tc>
        <w:tc>
          <w:tcPr>
            <w:tcW w:w="2790" w:type="dxa"/>
          </w:tcPr>
          <w:p w:rsidRPr="00216E9C" w:rsidR="0057791C" w:rsidP="0057791C" w:rsidRDefault="0057791C" w14:paraId="59AD22E5" w14:textId="7CB72A68">
            <w:pPr>
              <w:jc w:val="center"/>
              <w:rPr>
                <w:rFonts w:ascii="Times New Roman" w:hAnsi="Times New Roman"/>
                <w:bCs/>
                <w:sz w:val="24"/>
                <w:szCs w:val="24"/>
              </w:rPr>
            </w:pPr>
            <w:r w:rsidRPr="0047523A">
              <w:rPr>
                <w:rFonts w:ascii="Times New Roman" w:hAnsi="Times New Roman"/>
                <w:bCs/>
                <w:sz w:val="24"/>
                <w:szCs w:val="24"/>
              </w:rPr>
              <w:t>&lt;Insert</w:t>
            </w:r>
            <w:r>
              <w:rPr>
                <w:rFonts w:ascii="Times New Roman" w:hAnsi="Times New Roman"/>
                <w:bCs/>
                <w:sz w:val="24"/>
                <w:szCs w:val="24"/>
              </w:rPr>
              <w:t xml:space="preserve"> GA Type</w:t>
            </w:r>
            <w:r w:rsidRPr="0047523A">
              <w:rPr>
                <w:rFonts w:ascii="Times New Roman" w:hAnsi="Times New Roman"/>
                <w:bCs/>
                <w:sz w:val="24"/>
                <w:szCs w:val="24"/>
              </w:rPr>
              <w:t>&gt;</w:t>
            </w:r>
          </w:p>
        </w:tc>
        <w:tc>
          <w:tcPr>
            <w:tcW w:w="1980" w:type="dxa"/>
            <w:vAlign w:val="center"/>
          </w:tcPr>
          <w:p w:rsidRPr="00216E9C" w:rsidR="0057791C" w:rsidP="0057791C" w:rsidRDefault="0057791C" w14:paraId="62209D3B" w14:textId="66AFC7DC">
            <w:pPr>
              <w:jc w:val="center"/>
              <w:rPr>
                <w:rFonts w:ascii="Times New Roman" w:hAnsi="Times New Roman"/>
                <w:b/>
                <w:sz w:val="24"/>
                <w:szCs w:val="24"/>
              </w:rPr>
            </w:pPr>
            <w:r>
              <w:rPr>
                <w:rFonts w:ascii="Times New Roman" w:hAnsi="Times New Roman"/>
                <w:b/>
                <w:sz w:val="24"/>
                <w:szCs w:val="24"/>
              </w:rPr>
              <w:t>Functional Classification</w:t>
            </w:r>
          </w:p>
        </w:tc>
        <w:tc>
          <w:tcPr>
            <w:tcW w:w="3150" w:type="dxa"/>
          </w:tcPr>
          <w:p w:rsidRPr="00D43652" w:rsidR="0057791C" w:rsidP="0057791C" w:rsidRDefault="0057791C" w14:paraId="183CCBCF" w14:textId="00933664">
            <w:pPr>
              <w:jc w:val="center"/>
              <w:rPr>
                <w:rFonts w:ascii="Times New Roman" w:hAnsi="Times New Roman"/>
                <w:bCs/>
                <w:sz w:val="24"/>
                <w:szCs w:val="24"/>
              </w:rPr>
            </w:pPr>
            <w:r w:rsidRPr="0047523A">
              <w:rPr>
                <w:rFonts w:ascii="Times New Roman" w:hAnsi="Times New Roman"/>
                <w:bCs/>
                <w:sz w:val="24"/>
                <w:szCs w:val="24"/>
              </w:rPr>
              <w:t>&lt;Insert&gt;</w:t>
            </w:r>
          </w:p>
        </w:tc>
      </w:tr>
      <w:tr w:rsidRPr="00216E9C" w:rsidR="0057791C" w:rsidTr="00C60819" w14:paraId="73BC0D6D" w14:textId="77777777">
        <w:trPr>
          <w:trHeight w:val="575"/>
        </w:trPr>
        <w:tc>
          <w:tcPr>
            <w:tcW w:w="1800" w:type="dxa"/>
            <w:vAlign w:val="center"/>
          </w:tcPr>
          <w:p w:rsidRPr="00216E9C" w:rsidR="0057791C" w:rsidP="0057791C" w:rsidRDefault="0057791C" w14:paraId="579F4640" w14:textId="4E7D4AEB">
            <w:pPr>
              <w:jc w:val="center"/>
              <w:rPr>
                <w:rFonts w:ascii="Times New Roman" w:hAnsi="Times New Roman"/>
                <w:b/>
                <w:sz w:val="24"/>
                <w:szCs w:val="24"/>
              </w:rPr>
            </w:pPr>
            <w:r w:rsidRPr="00216E9C">
              <w:rPr>
                <w:rFonts w:ascii="Times New Roman" w:hAnsi="Times New Roman"/>
                <w:b/>
                <w:sz w:val="24"/>
                <w:szCs w:val="24"/>
              </w:rPr>
              <w:t>Time Type</w:t>
            </w:r>
          </w:p>
        </w:tc>
        <w:tc>
          <w:tcPr>
            <w:tcW w:w="2790" w:type="dxa"/>
          </w:tcPr>
          <w:p w:rsidRPr="00216E9C" w:rsidR="0057791C" w:rsidP="0057791C" w:rsidRDefault="0057791C" w14:paraId="1456DE7E" w14:textId="37AFFB27">
            <w:pPr>
              <w:jc w:val="center"/>
              <w:rPr>
                <w:rFonts w:ascii="Times New Roman" w:hAnsi="Times New Roman"/>
                <w:bCs/>
                <w:sz w:val="24"/>
                <w:szCs w:val="24"/>
              </w:rPr>
            </w:pPr>
            <w:r>
              <w:rPr>
                <w:rFonts w:ascii="Times New Roman" w:hAnsi="Times New Roman"/>
                <w:bCs/>
                <w:sz w:val="24"/>
                <w:szCs w:val="24"/>
              </w:rPr>
              <w:t>Part Time</w:t>
            </w:r>
          </w:p>
        </w:tc>
        <w:tc>
          <w:tcPr>
            <w:tcW w:w="1980" w:type="dxa"/>
            <w:vAlign w:val="center"/>
          </w:tcPr>
          <w:p w:rsidRPr="00216E9C" w:rsidR="0057791C" w:rsidP="0057791C" w:rsidRDefault="0057791C" w14:paraId="63A2480F" w14:textId="2A9A4A49">
            <w:pPr>
              <w:jc w:val="center"/>
              <w:rPr>
                <w:rFonts w:ascii="Times New Roman" w:hAnsi="Times New Roman"/>
                <w:b/>
                <w:sz w:val="24"/>
                <w:szCs w:val="24"/>
              </w:rPr>
            </w:pPr>
            <w:r>
              <w:rPr>
                <w:rFonts w:ascii="Times New Roman" w:hAnsi="Times New Roman"/>
                <w:b/>
                <w:sz w:val="24"/>
                <w:szCs w:val="24"/>
              </w:rPr>
              <w:t>Fund</w:t>
            </w:r>
          </w:p>
        </w:tc>
        <w:tc>
          <w:tcPr>
            <w:tcW w:w="3150" w:type="dxa"/>
          </w:tcPr>
          <w:p w:rsidRPr="00D43652" w:rsidR="0057791C" w:rsidP="0057791C" w:rsidRDefault="0057791C" w14:paraId="63B361CE" w14:textId="7C208F95">
            <w:pPr>
              <w:jc w:val="center"/>
              <w:rPr>
                <w:rFonts w:ascii="Times New Roman" w:hAnsi="Times New Roman"/>
                <w:bCs/>
                <w:i/>
                <w:iCs/>
                <w:sz w:val="24"/>
                <w:szCs w:val="24"/>
              </w:rPr>
            </w:pPr>
            <w:r w:rsidRPr="00347FE7">
              <w:rPr>
                <w:rFonts w:ascii="Times New Roman" w:hAnsi="Times New Roman"/>
                <w:bCs/>
                <w:sz w:val="24"/>
                <w:szCs w:val="24"/>
              </w:rPr>
              <w:t>&lt;Insert&gt;</w:t>
            </w:r>
          </w:p>
        </w:tc>
      </w:tr>
    </w:tbl>
    <w:p w:rsidRPr="00216E9C" w:rsidR="0057791C" w:rsidP="0057791C" w:rsidRDefault="0057791C" w14:paraId="4BD0FA76" w14:textId="77777777">
      <w:pPr>
        <w:rPr>
          <w:rFonts w:ascii="Times New Roman" w:hAnsi="Times New Roman"/>
          <w:b/>
          <w:sz w:val="24"/>
          <w:szCs w:val="24"/>
        </w:rPr>
      </w:pPr>
      <w:r w:rsidRPr="00216E9C">
        <w:rPr>
          <w:rFonts w:ascii="Times New Roman" w:hAnsi="Times New Roman"/>
          <w:bCs/>
          <w:sz w:val="24"/>
          <w:szCs w:val="24"/>
        </w:rPr>
        <w:tab/>
      </w:r>
      <w:r w:rsidRPr="00216E9C">
        <w:rPr>
          <w:rFonts w:ascii="Times New Roman" w:hAnsi="Times New Roman"/>
          <w:bCs/>
          <w:sz w:val="24"/>
          <w:szCs w:val="24"/>
        </w:rPr>
        <w:tab/>
      </w:r>
      <w:r w:rsidRPr="00216E9C">
        <w:rPr>
          <w:rFonts w:ascii="Times New Roman" w:hAnsi="Times New Roman"/>
          <w:bCs/>
          <w:sz w:val="24"/>
          <w:szCs w:val="24"/>
        </w:rPr>
        <w:tab/>
      </w:r>
      <w:r w:rsidRPr="00216E9C">
        <w:rPr>
          <w:rFonts w:ascii="Times New Roman" w:hAnsi="Times New Roman"/>
          <w:b/>
          <w:sz w:val="24"/>
          <w:szCs w:val="24"/>
        </w:rPr>
        <w:tab/>
      </w:r>
      <w:r w:rsidRPr="00216E9C">
        <w:rPr>
          <w:rFonts w:ascii="Times New Roman" w:hAnsi="Times New Roman"/>
          <w:b/>
          <w:sz w:val="24"/>
          <w:szCs w:val="24"/>
        </w:rPr>
        <w:tab/>
      </w:r>
    </w:p>
    <w:bookmarkEnd w:id="0"/>
    <w:p w:rsidR="0057791C" w:rsidP="0057791C" w:rsidRDefault="0057791C" w14:paraId="2B256D4A" w14:textId="77777777">
      <w:pPr>
        <w:spacing w:before="100" w:beforeAutospacing="1" w:after="100" w:afterAutospacing="1"/>
        <w:rPr>
          <w:color w:val="000000"/>
        </w:rPr>
      </w:pPr>
      <w:commentRangeStart w:id="1"/>
      <w:r w:rsidRPr="00216E9C">
        <w:rPr>
          <w:rFonts w:ascii="Times New Roman" w:hAnsi="Times New Roman"/>
          <w:b/>
          <w:sz w:val="24"/>
          <w:szCs w:val="24"/>
        </w:rPr>
        <w:t>JOB SUMMARY:</w:t>
      </w:r>
      <w:r>
        <w:rPr>
          <w:rFonts w:ascii="Times New Roman" w:hAnsi="Times New Roman"/>
          <w:b/>
          <w:sz w:val="24"/>
          <w:szCs w:val="24"/>
        </w:rPr>
        <w:t xml:space="preserve">  </w:t>
      </w:r>
      <w:commentRangeEnd w:id="1"/>
      <w:r>
        <w:rPr>
          <w:rStyle w:val="CommentReference"/>
          <w:color w:val="000000"/>
          <w:sz w:val="22"/>
          <w:szCs w:val="22"/>
        </w:rPr>
        <w:commentReference w:id="1"/>
      </w:r>
    </w:p>
    <w:p w:rsidR="0057791C" w:rsidP="0057791C" w:rsidRDefault="3AC1090B" w14:paraId="55DE835A" w14:textId="3BDF2B66">
      <w:pPr>
        <w:spacing w:before="100" w:beforeAutospacing="1" w:after="100" w:afterAutospacing="1"/>
        <w:rPr>
          <w:color w:val="000000"/>
        </w:rPr>
      </w:pPr>
      <w:r w:rsidRPr="288E1BEE">
        <w:rPr>
          <w:rFonts w:ascii="Times New Roman" w:hAnsi="Times New Roman"/>
          <w:sz w:val="24"/>
          <w:szCs w:val="24"/>
        </w:rPr>
        <w:t>&lt;</w:t>
      </w:r>
      <w:r w:rsidRPr="288E1BEE" w:rsidR="2718FCF0">
        <w:rPr>
          <w:rFonts w:ascii="Times New Roman" w:hAnsi="Times New Roman"/>
          <w:sz w:val="24"/>
          <w:szCs w:val="24"/>
        </w:rPr>
        <w:t>Provide a brief overview of the position, including its purpose and primary responsibilities. This section should summarize how the role is</w:t>
      </w:r>
      <w:r w:rsidRPr="288E1BEE">
        <w:rPr>
          <w:rFonts w:ascii="Times New Roman" w:hAnsi="Times New Roman"/>
          <w:sz w:val="24"/>
          <w:szCs w:val="24"/>
        </w:rPr>
        <w:t>&gt;</w:t>
      </w:r>
    </w:p>
    <w:p w:rsidR="0057791C" w:rsidP="0057791C" w:rsidRDefault="47D32E9D" w14:paraId="5461FADF" w14:textId="2CB3C9F1">
      <w:pPr>
        <w:spacing w:before="100" w:beforeAutospacing="1" w:after="100" w:afterAutospacing="1"/>
      </w:pPr>
      <w:r w:rsidRPr="288E1BEE">
        <w:rPr>
          <w:rFonts w:ascii="Times New Roman" w:hAnsi="Times New Roman" w:eastAsia="Times New Roman"/>
          <w:sz w:val="24"/>
          <w:szCs w:val="24"/>
        </w:rPr>
        <w:t>This appointment is for a maximum of two calendar years.</w:t>
      </w:r>
    </w:p>
    <w:p w:rsidR="0057791C" w:rsidP="0057791C" w:rsidRDefault="0057791C" w14:paraId="47C44B9E" w14:textId="273FE272">
      <w:pPr>
        <w:spacing w:before="100" w:beforeAutospacing="1" w:after="100" w:afterAutospacing="1"/>
        <w:rPr>
          <w:rFonts w:ascii="Times New Roman" w:hAnsi="Times New Roman"/>
          <w:b/>
          <w:sz w:val="24"/>
          <w:szCs w:val="24"/>
        </w:rPr>
      </w:pPr>
      <w:r w:rsidRPr="00216E9C">
        <w:rPr>
          <w:rFonts w:ascii="Times New Roman" w:hAnsi="Times New Roman"/>
          <w:b/>
          <w:sz w:val="24"/>
          <w:szCs w:val="24"/>
        </w:rPr>
        <w:t xml:space="preserve">JOB </w:t>
      </w:r>
      <w:r>
        <w:rPr>
          <w:rFonts w:ascii="Times New Roman" w:hAnsi="Times New Roman"/>
          <w:b/>
          <w:sz w:val="24"/>
          <w:szCs w:val="24"/>
        </w:rPr>
        <w:t>DETAILS:</w:t>
      </w:r>
    </w:p>
    <w:p w:rsidR="561B609F" w:rsidP="288E1BEE" w:rsidRDefault="561B609F" w14:paraId="04E511C7" w14:textId="7CEA11C6">
      <w:pPr>
        <w:spacing w:beforeAutospacing="1" w:afterAutospacing="1"/>
        <w:rPr>
          <w:color w:val="000000" w:themeColor="text1"/>
        </w:rPr>
      </w:pPr>
      <w:r w:rsidRPr="288E1BEE">
        <w:rPr>
          <w:rFonts w:ascii="Times New Roman" w:hAnsi="Times New Roman"/>
          <w:sz w:val="24"/>
          <w:szCs w:val="24"/>
        </w:rPr>
        <w:t>Hourly Rate: $16.00/hour</w:t>
      </w:r>
    </w:p>
    <w:p w:rsidRPr="0057791C" w:rsidR="0057791C" w:rsidP="288E1BEE" w:rsidRDefault="0057791C" w14:paraId="0ADD29E7" w14:textId="6AE93E1C">
      <w:pPr>
        <w:spacing w:before="100" w:beforeAutospacing="1" w:after="100" w:afterAutospacing="1"/>
        <w:rPr>
          <w:rFonts w:ascii="Times New Roman" w:hAnsi="Times New Roman"/>
          <w:sz w:val="24"/>
          <w:szCs w:val="24"/>
        </w:rPr>
      </w:pPr>
      <w:r w:rsidRPr="0057791C">
        <w:rPr>
          <w:rFonts w:ascii="Times New Roman" w:hAnsi="Times New Roman"/>
          <w:bCs/>
          <w:sz w:val="24"/>
          <w:szCs w:val="24"/>
        </w:rPr>
        <w:t>&lt;</w:t>
      </w:r>
      <w:r>
        <w:rPr>
          <w:rFonts w:ascii="Times New Roman" w:hAnsi="Times New Roman"/>
          <w:bCs/>
          <w:sz w:val="24"/>
          <w:szCs w:val="24"/>
        </w:rPr>
        <w:t>Insert</w:t>
      </w:r>
      <w:r w:rsidRPr="0057791C">
        <w:rPr>
          <w:rFonts w:ascii="Times New Roman" w:hAnsi="Times New Roman"/>
          <w:bCs/>
          <w:sz w:val="24"/>
          <w:szCs w:val="24"/>
        </w:rPr>
        <w:t xml:space="preserve"> Schedule Information</w:t>
      </w:r>
      <w:r w:rsidRPr="288E1BEE" w:rsidR="60775D87">
        <w:rPr>
          <w:rFonts w:ascii="Times New Roman" w:hAnsi="Times New Roman"/>
          <w:sz w:val="24"/>
          <w:szCs w:val="24"/>
        </w:rPr>
        <w:t>. Example: M-F 8:00a-4:30p</w:t>
      </w:r>
      <w:r w:rsidRPr="288E1BEE" w:rsidR="3AC1090B">
        <w:rPr>
          <w:rFonts w:ascii="Times New Roman" w:hAnsi="Times New Roman"/>
          <w:sz w:val="24"/>
          <w:szCs w:val="24"/>
        </w:rPr>
        <w:t>&gt;</w:t>
      </w:r>
      <w:r w:rsidRPr="288E1BEE" w:rsidR="132B3C04">
        <w:rPr>
          <w:rFonts w:ascii="Times New Roman" w:hAnsi="Times New Roman"/>
          <w:sz w:val="24"/>
          <w:szCs w:val="24"/>
        </w:rPr>
        <w:t xml:space="preserve"> </w:t>
      </w:r>
    </w:p>
    <w:p w:rsidRPr="0057791C" w:rsidR="0057791C" w:rsidP="0057791C" w:rsidRDefault="132B3C04" w14:paraId="79FDD322" w14:textId="6561DAF7">
      <w:pPr>
        <w:spacing w:before="100" w:beforeAutospacing="1" w:after="100" w:afterAutospacing="1"/>
        <w:rPr>
          <w:rFonts w:ascii="Times New Roman" w:hAnsi="Times New Roman"/>
          <w:bCs/>
          <w:sz w:val="24"/>
          <w:szCs w:val="24"/>
        </w:rPr>
      </w:pPr>
      <w:r w:rsidRPr="288E1BEE">
        <w:rPr>
          <w:rFonts w:ascii="Times New Roman" w:hAnsi="Times New Roman"/>
          <w:sz w:val="24"/>
          <w:szCs w:val="24"/>
        </w:rPr>
        <w:t>Graduate Assistants are required to work a minimum of 10 hours per week. During the fall and winter semesters, work hours may not exceed 24 hours per week. During the spring and summer semesters, Graduate Assistants may work up to, but not exceed, 40 hours per week.</w:t>
      </w:r>
    </w:p>
    <w:p w:rsidRPr="00216E9C" w:rsidR="0057791C" w:rsidP="0057791C" w:rsidRDefault="0057791C" w14:paraId="7642D2FA" w14:textId="77777777">
      <w:pPr>
        <w:spacing w:before="100" w:beforeAutospacing="1" w:after="100" w:afterAutospacing="1"/>
        <w:rPr>
          <w:rFonts w:ascii="Times New Roman" w:hAnsi="Times New Roman"/>
          <w:sz w:val="24"/>
          <w:szCs w:val="24"/>
        </w:rPr>
      </w:pPr>
      <w:r w:rsidRPr="00216E9C">
        <w:rPr>
          <w:rFonts w:ascii="Times New Roman" w:hAnsi="Times New Roman"/>
          <w:b/>
          <w:sz w:val="24"/>
          <w:szCs w:val="24"/>
        </w:rPr>
        <w:t>ESSENTIAL DUTIES &amp; RESPONSIBILITIES:</w:t>
      </w:r>
    </w:p>
    <w:p w:rsidR="0057791C" w:rsidP="0057791C" w:rsidRDefault="0057791C" w14:paraId="7CA4AB5D" w14:textId="573FE1A2">
      <w:pPr>
        <w:pStyle w:val="ListParagraph"/>
        <w:numPr>
          <w:ilvl w:val="0"/>
          <w:numId w:val="1"/>
        </w:numPr>
        <w:rPr>
          <w:rFonts w:ascii="Times New Roman" w:hAnsi="Times New Roman"/>
          <w:sz w:val="24"/>
          <w:szCs w:val="24"/>
        </w:rPr>
      </w:pPr>
      <w:r>
        <w:rPr>
          <w:rFonts w:ascii="Times New Roman" w:hAnsi="Times New Roman"/>
          <w:sz w:val="24"/>
          <w:szCs w:val="24"/>
        </w:rPr>
        <w:t>&lt;Insert Duties&gt;</w:t>
      </w:r>
    </w:p>
    <w:p w:rsidR="0057791C" w:rsidP="0057791C" w:rsidRDefault="0057791C" w14:paraId="25F1B158" w14:textId="06AC717A">
      <w:pPr>
        <w:pStyle w:val="ListParagraph"/>
        <w:numPr>
          <w:ilvl w:val="0"/>
          <w:numId w:val="1"/>
        </w:numPr>
        <w:rPr>
          <w:rFonts w:ascii="Times New Roman" w:hAnsi="Times New Roman"/>
          <w:sz w:val="24"/>
          <w:szCs w:val="24"/>
        </w:rPr>
      </w:pPr>
      <w:r>
        <w:rPr>
          <w:rFonts w:ascii="Times New Roman" w:hAnsi="Times New Roman"/>
          <w:sz w:val="24"/>
          <w:szCs w:val="24"/>
        </w:rPr>
        <w:t>&lt;Insert Duties&gt;</w:t>
      </w:r>
    </w:p>
    <w:p w:rsidR="0057791C" w:rsidP="0057791C" w:rsidRDefault="0057791C" w14:paraId="248B18C4" w14:textId="2089FA56">
      <w:pPr>
        <w:pStyle w:val="ListParagraph"/>
        <w:numPr>
          <w:ilvl w:val="0"/>
          <w:numId w:val="1"/>
        </w:numPr>
        <w:rPr>
          <w:rFonts w:ascii="Times New Roman" w:hAnsi="Times New Roman"/>
          <w:sz w:val="24"/>
          <w:szCs w:val="24"/>
        </w:rPr>
      </w:pPr>
      <w:r>
        <w:rPr>
          <w:rFonts w:ascii="Times New Roman" w:hAnsi="Times New Roman"/>
          <w:sz w:val="24"/>
          <w:szCs w:val="24"/>
        </w:rPr>
        <w:t>&lt;Insert Duties&gt;</w:t>
      </w:r>
    </w:p>
    <w:p w:rsidRPr="0060435F" w:rsidR="0057791C" w:rsidP="0057791C" w:rsidRDefault="0057791C" w14:paraId="544F1A60" w14:textId="77777777">
      <w:pPr>
        <w:pStyle w:val="ListParagraph"/>
        <w:numPr>
          <w:ilvl w:val="0"/>
          <w:numId w:val="1"/>
        </w:numPr>
        <w:rPr>
          <w:rFonts w:ascii="Times New Roman" w:hAnsi="Times New Roman"/>
          <w:sz w:val="24"/>
          <w:szCs w:val="24"/>
        </w:rPr>
      </w:pPr>
      <w:r w:rsidRPr="288E1BEE">
        <w:rPr>
          <w:rFonts w:ascii="Times New Roman" w:hAnsi="Times New Roman"/>
          <w:sz w:val="24"/>
          <w:szCs w:val="24"/>
        </w:rPr>
        <w:t>Perform other duties as assigned.</w:t>
      </w:r>
    </w:p>
    <w:p w:rsidRPr="00216E9C" w:rsidR="0057791C" w:rsidP="0057791C" w:rsidRDefault="0057791C" w14:paraId="79B3BDFF" w14:textId="77777777">
      <w:pPr>
        <w:rPr>
          <w:rFonts w:ascii="Times New Roman" w:hAnsi="Times New Roman"/>
          <w:sz w:val="24"/>
          <w:szCs w:val="24"/>
        </w:rPr>
      </w:pPr>
    </w:p>
    <w:p w:rsidRPr="00216E9C" w:rsidR="0057791C" w:rsidP="0057791C" w:rsidRDefault="0057791C" w14:paraId="7F8CD9C4" w14:textId="77777777">
      <w:pPr>
        <w:rPr>
          <w:rFonts w:ascii="Times New Roman" w:hAnsi="Times New Roman"/>
          <w:b/>
          <w:sz w:val="24"/>
          <w:szCs w:val="24"/>
        </w:rPr>
      </w:pPr>
      <w:r w:rsidRPr="00216E9C">
        <w:rPr>
          <w:rFonts w:ascii="Times New Roman" w:hAnsi="Times New Roman"/>
          <w:b/>
          <w:sz w:val="24"/>
          <w:szCs w:val="24"/>
        </w:rPr>
        <w:t>SUPERVISION RECEIVED:</w:t>
      </w:r>
    </w:p>
    <w:p w:rsidRPr="00216E9C" w:rsidR="0057791C" w:rsidP="0057791C" w:rsidRDefault="0057791C" w14:paraId="598B3767" w14:textId="6DAE6EBA">
      <w:pPr>
        <w:rPr>
          <w:rFonts w:ascii="Times New Roman" w:hAnsi="Times New Roman"/>
          <w:sz w:val="24"/>
          <w:szCs w:val="24"/>
        </w:rPr>
      </w:pPr>
      <w:r w:rsidRPr="00216E9C">
        <w:rPr>
          <w:rFonts w:ascii="Times New Roman" w:hAnsi="Times New Roman"/>
          <w:sz w:val="24"/>
          <w:szCs w:val="24"/>
        </w:rPr>
        <w:t xml:space="preserve">General supervision is received from </w:t>
      </w:r>
      <w:r>
        <w:rPr>
          <w:rFonts w:ascii="Times New Roman" w:hAnsi="Times New Roman"/>
          <w:sz w:val="24"/>
          <w:szCs w:val="24"/>
        </w:rPr>
        <w:t xml:space="preserve">&lt;Title of AP or Faculty&gt;. </w:t>
      </w:r>
    </w:p>
    <w:p w:rsidRPr="00216E9C" w:rsidR="0057791C" w:rsidP="0057791C" w:rsidRDefault="0057791C" w14:paraId="4CD9465B" w14:textId="77777777">
      <w:pPr>
        <w:rPr>
          <w:rFonts w:ascii="Times New Roman" w:hAnsi="Times New Roman"/>
          <w:sz w:val="24"/>
          <w:szCs w:val="24"/>
        </w:rPr>
      </w:pPr>
    </w:p>
    <w:p w:rsidRPr="00216E9C" w:rsidR="0057791C" w:rsidP="0057791C" w:rsidRDefault="0057791C" w14:paraId="5B0324E9" w14:textId="77777777">
      <w:pPr>
        <w:rPr>
          <w:rFonts w:ascii="Times New Roman" w:hAnsi="Times New Roman"/>
          <w:b/>
          <w:sz w:val="24"/>
          <w:szCs w:val="24"/>
        </w:rPr>
      </w:pPr>
      <w:r w:rsidRPr="00216E9C">
        <w:rPr>
          <w:rFonts w:ascii="Times New Roman" w:hAnsi="Times New Roman"/>
          <w:b/>
          <w:sz w:val="24"/>
          <w:szCs w:val="24"/>
        </w:rPr>
        <w:t>MINIMUM QUALIFICATIONS:</w:t>
      </w:r>
    </w:p>
    <w:p w:rsidRPr="0057791C" w:rsidR="0057791C" w:rsidP="288E1BEE" w:rsidRDefault="6D977D18" w14:paraId="090E258B" w14:textId="0AC9ED4B">
      <w:pPr>
        <w:pStyle w:val="ListParagraph"/>
        <w:numPr>
          <w:ilvl w:val="0"/>
          <w:numId w:val="2"/>
        </w:numPr>
        <w:ind w:left="360"/>
        <w:rPr>
          <w:rFonts w:ascii="Times New Roman" w:hAnsi="Times New Roman"/>
          <w:sz w:val="24"/>
          <w:szCs w:val="24"/>
        </w:rPr>
      </w:pPr>
      <w:r w:rsidRPr="281309C1">
        <w:rPr>
          <w:rFonts w:ascii="Times New Roman" w:hAnsi="Times New Roman"/>
          <w:sz w:val="24"/>
          <w:szCs w:val="24"/>
        </w:rPr>
        <w:t>Bachelor's degree in related field</w:t>
      </w:r>
      <w:r w:rsidRPr="281309C1" w:rsidR="05E271D0">
        <w:rPr>
          <w:rFonts w:ascii="Times New Roman" w:hAnsi="Times New Roman"/>
          <w:sz w:val="24"/>
          <w:szCs w:val="24"/>
        </w:rPr>
        <w:t xml:space="preserve"> </w:t>
      </w:r>
    </w:p>
    <w:p w:rsidRPr="0057791C" w:rsidR="0057791C" w:rsidP="288E1BEE" w:rsidRDefault="6D977D18" w14:paraId="7E77A0E2" w14:textId="58E9279C">
      <w:pPr>
        <w:pStyle w:val="ListParagraph"/>
        <w:numPr>
          <w:ilvl w:val="0"/>
          <w:numId w:val="2"/>
        </w:numPr>
        <w:ind w:left="360"/>
        <w:rPr>
          <w:rFonts w:ascii="Times New Roman" w:hAnsi="Times New Roman"/>
          <w:sz w:val="24"/>
          <w:szCs w:val="24"/>
        </w:rPr>
      </w:pPr>
      <w:r w:rsidRPr="288E1BEE">
        <w:rPr>
          <w:rFonts w:ascii="Times New Roman" w:hAnsi="Times New Roman"/>
          <w:sz w:val="24"/>
          <w:szCs w:val="24"/>
        </w:rPr>
        <w:t>Currently admitted to a graduate program or eligible and intending to apply upon accepting the offer.</w:t>
      </w:r>
      <w:r w:rsidRPr="288E1BEE" w:rsidR="2AD26BB7">
        <w:rPr>
          <w:rFonts w:ascii="Times New Roman" w:hAnsi="Times New Roman"/>
          <w:sz w:val="24"/>
          <w:szCs w:val="24"/>
        </w:rPr>
        <w:t xml:space="preserve"> Graduate programs qualify for this position include: &lt;List programs approved by Academic Affairs&gt;</w:t>
      </w:r>
    </w:p>
    <w:p w:rsidRPr="0057791C" w:rsidR="0057791C" w:rsidP="0057791C" w:rsidRDefault="0057791C" w14:paraId="51BF9694" w14:textId="1E93E8B9">
      <w:pPr>
        <w:pStyle w:val="ListParagraph"/>
        <w:numPr>
          <w:ilvl w:val="0"/>
          <w:numId w:val="2"/>
        </w:numPr>
        <w:ind w:left="360"/>
        <w:rPr>
          <w:rFonts w:ascii="Times New Roman" w:hAnsi="Times New Roman"/>
          <w:sz w:val="24"/>
          <w:szCs w:val="24"/>
        </w:rPr>
      </w:pPr>
      <w:r w:rsidRPr="0057791C">
        <w:rPr>
          <w:rFonts w:ascii="Times New Roman" w:hAnsi="Times New Roman"/>
          <w:sz w:val="24"/>
          <w:szCs w:val="24"/>
        </w:rPr>
        <w:t>&lt;</w:t>
      </w:r>
      <w:r w:rsidR="00F41B24">
        <w:rPr>
          <w:rFonts w:ascii="Times New Roman" w:hAnsi="Times New Roman"/>
          <w:sz w:val="24"/>
          <w:szCs w:val="24"/>
        </w:rPr>
        <w:t>INSERT OTHER QUALIFICATIONS</w:t>
      </w:r>
      <w:r w:rsidRPr="288E1BEE" w:rsidR="30A67D38">
        <w:rPr>
          <w:rFonts w:ascii="Times New Roman" w:hAnsi="Times New Roman"/>
          <w:sz w:val="24"/>
          <w:szCs w:val="24"/>
        </w:rPr>
        <w:t>/EXPERIENCE</w:t>
      </w:r>
      <w:r w:rsidRPr="288E1BEE" w:rsidR="3AC1090B">
        <w:rPr>
          <w:rFonts w:ascii="Times New Roman" w:hAnsi="Times New Roman"/>
          <w:sz w:val="24"/>
          <w:szCs w:val="24"/>
        </w:rPr>
        <w:t>&gt;</w:t>
      </w:r>
    </w:p>
    <w:p w:rsidR="2BE7DC11" w:rsidP="288E1BEE" w:rsidRDefault="2BE7DC11" w14:paraId="6DE51836" w14:textId="6D590168">
      <w:pPr>
        <w:pStyle w:val="ListParagraph"/>
        <w:numPr>
          <w:ilvl w:val="0"/>
          <w:numId w:val="2"/>
        </w:numPr>
        <w:ind w:left="360"/>
        <w:rPr>
          <w:rFonts w:ascii="Times New Roman" w:hAnsi="Times New Roman"/>
          <w:sz w:val="24"/>
          <w:szCs w:val="24"/>
        </w:rPr>
      </w:pPr>
      <w:r w:rsidRPr="288E1BEE">
        <w:rPr>
          <w:rFonts w:ascii="Times New Roman" w:hAnsi="Times New Roman"/>
          <w:sz w:val="24"/>
          <w:szCs w:val="24"/>
        </w:rPr>
        <w:t>&lt;INSERT OTHER QUALIFICATIONS/EXPERIENCE&gt;</w:t>
      </w:r>
    </w:p>
    <w:p w:rsidR="2BE7DC11" w:rsidP="288E1BEE" w:rsidRDefault="2BE7DC11" w14:paraId="3135981D" w14:textId="33D9AC9E">
      <w:pPr>
        <w:pStyle w:val="ListParagraph"/>
        <w:numPr>
          <w:ilvl w:val="0"/>
          <w:numId w:val="2"/>
        </w:numPr>
        <w:ind w:left="360"/>
        <w:rPr>
          <w:rFonts w:ascii="Times New Roman" w:hAnsi="Times New Roman"/>
          <w:sz w:val="24"/>
          <w:szCs w:val="24"/>
        </w:rPr>
      </w:pPr>
      <w:r w:rsidRPr="288E1BEE">
        <w:rPr>
          <w:rFonts w:ascii="Times New Roman" w:hAnsi="Times New Roman"/>
          <w:sz w:val="24"/>
          <w:szCs w:val="24"/>
        </w:rPr>
        <w:t>&lt;INSERT OTHER QUALIFICATIONS/EXPERIENCE&gt;</w:t>
      </w:r>
    </w:p>
    <w:p w:rsidRPr="0060435F" w:rsidR="0057791C" w:rsidP="0057791C" w:rsidRDefault="0057791C" w14:paraId="77618445" w14:textId="77777777">
      <w:pPr>
        <w:pStyle w:val="ListParagraph"/>
        <w:numPr>
          <w:ilvl w:val="0"/>
          <w:numId w:val="2"/>
        </w:numPr>
        <w:ind w:left="360"/>
        <w:rPr>
          <w:rFonts w:ascii="Times New Roman" w:hAnsi="Times New Roman"/>
          <w:sz w:val="24"/>
          <w:szCs w:val="24"/>
        </w:rPr>
      </w:pPr>
      <w:r w:rsidRPr="288E1BEE">
        <w:rPr>
          <w:rFonts w:ascii="Times New Roman" w:hAnsi="Times New Roman"/>
          <w:sz w:val="24"/>
          <w:szCs w:val="24"/>
        </w:rPr>
        <w:t>Proficient in Microsoft Office Suite and ability to learn new software quickly.</w:t>
      </w:r>
    </w:p>
    <w:p w:rsidRPr="0060435F" w:rsidR="0057791C" w:rsidP="0057791C" w:rsidRDefault="0057791C" w14:paraId="731C3636" w14:textId="77777777">
      <w:pPr>
        <w:pStyle w:val="ListParagraph"/>
        <w:numPr>
          <w:ilvl w:val="0"/>
          <w:numId w:val="2"/>
        </w:numPr>
        <w:ind w:left="360"/>
        <w:rPr>
          <w:rFonts w:ascii="Times New Roman" w:hAnsi="Times New Roman"/>
          <w:sz w:val="24"/>
          <w:szCs w:val="24"/>
        </w:rPr>
      </w:pPr>
      <w:r w:rsidRPr="288E1BEE">
        <w:rPr>
          <w:rFonts w:ascii="Times New Roman" w:hAnsi="Times New Roman"/>
          <w:sz w:val="24"/>
          <w:szCs w:val="24"/>
        </w:rPr>
        <w:t>Experience and ability to positively interact with all members of the campus community</w:t>
      </w:r>
    </w:p>
    <w:p w:rsidRPr="0060435F" w:rsidR="0057791C" w:rsidP="0057791C" w:rsidRDefault="0057791C" w14:paraId="1C58AC3B" w14:textId="77777777">
      <w:pPr>
        <w:pStyle w:val="ListParagraph"/>
        <w:numPr>
          <w:ilvl w:val="0"/>
          <w:numId w:val="2"/>
        </w:numPr>
        <w:ind w:left="360"/>
        <w:rPr>
          <w:rFonts w:ascii="Times New Roman" w:hAnsi="Times New Roman"/>
          <w:sz w:val="24"/>
          <w:szCs w:val="24"/>
        </w:rPr>
      </w:pPr>
      <w:r w:rsidRPr="288E1BEE">
        <w:rPr>
          <w:rFonts w:ascii="Times New Roman" w:hAnsi="Times New Roman"/>
          <w:sz w:val="24"/>
          <w:szCs w:val="24"/>
        </w:rPr>
        <w:t>Ability to perform the essential duties of the position with or without accommodations.</w:t>
      </w:r>
    </w:p>
    <w:p w:rsidRPr="00216E9C" w:rsidR="0057791C" w:rsidP="0057791C" w:rsidRDefault="0057791C" w14:paraId="10D41B98" w14:textId="77777777">
      <w:pPr>
        <w:rPr>
          <w:rFonts w:ascii="Times New Roman" w:hAnsi="Times New Roman"/>
          <w:sz w:val="24"/>
          <w:szCs w:val="24"/>
        </w:rPr>
      </w:pPr>
    </w:p>
    <w:p w:rsidR="19732AF3" w:rsidP="288E1BEE" w:rsidRDefault="19732AF3" w14:paraId="384934F8" w14:textId="075EA86E">
      <w:pPr>
        <w:spacing w:before="240" w:after="240"/>
        <w:rPr>
          <w:rFonts w:ascii="Times New Roman" w:hAnsi="Times New Roman" w:eastAsia="Times New Roman"/>
          <w:sz w:val="24"/>
          <w:szCs w:val="24"/>
        </w:rPr>
      </w:pPr>
      <w:r w:rsidRPr="490CAE5E">
        <w:rPr>
          <w:rFonts w:asciiTheme="minorHAnsi" w:hAnsiTheme="minorHAnsi" w:eastAsiaTheme="minorEastAsia" w:cstheme="minorBidi"/>
          <w:b/>
          <w:bCs/>
          <w:sz w:val="24"/>
          <w:szCs w:val="24"/>
        </w:rPr>
        <w:t>TUITION E</w:t>
      </w:r>
      <w:r w:rsidRPr="490CAE5E" w:rsidR="2E82F8B9">
        <w:rPr>
          <w:rFonts w:asciiTheme="minorHAnsi" w:hAnsiTheme="minorHAnsi" w:eastAsiaTheme="minorEastAsia" w:cstheme="minorBidi"/>
          <w:b/>
          <w:bCs/>
          <w:sz w:val="24"/>
          <w:szCs w:val="24"/>
        </w:rPr>
        <w:t>L</w:t>
      </w:r>
      <w:r w:rsidRPr="490CAE5E" w:rsidR="6886B1A2">
        <w:rPr>
          <w:rFonts w:asciiTheme="minorHAnsi" w:hAnsiTheme="minorHAnsi" w:eastAsiaTheme="minorEastAsia" w:cstheme="minorBidi"/>
          <w:b/>
          <w:bCs/>
          <w:sz w:val="24"/>
          <w:szCs w:val="24"/>
        </w:rPr>
        <w:t>I</w:t>
      </w:r>
      <w:r w:rsidRPr="490CAE5E" w:rsidR="2E82F8B9">
        <w:rPr>
          <w:rFonts w:asciiTheme="minorHAnsi" w:hAnsiTheme="minorHAnsi" w:eastAsiaTheme="minorEastAsia" w:cstheme="minorBidi"/>
          <w:b/>
          <w:bCs/>
          <w:sz w:val="24"/>
          <w:szCs w:val="24"/>
        </w:rPr>
        <w:t>GIBILITY</w:t>
      </w:r>
      <w:r w:rsidRPr="490CAE5E">
        <w:rPr>
          <w:rFonts w:asciiTheme="minorHAnsi" w:hAnsiTheme="minorHAnsi" w:eastAsiaTheme="minorEastAsia" w:cstheme="minorBidi"/>
          <w:b/>
          <w:bCs/>
          <w:sz w:val="24"/>
          <w:szCs w:val="24"/>
        </w:rPr>
        <w:t xml:space="preserve"> &amp; TAX IMPL</w:t>
      </w:r>
      <w:r w:rsidRPr="490CAE5E" w:rsidR="479EAD4E">
        <w:rPr>
          <w:rFonts w:asciiTheme="minorHAnsi" w:hAnsiTheme="minorHAnsi" w:eastAsiaTheme="minorEastAsia" w:cstheme="minorBidi"/>
          <w:b/>
          <w:bCs/>
          <w:sz w:val="24"/>
          <w:szCs w:val="24"/>
        </w:rPr>
        <w:t>I</w:t>
      </w:r>
      <w:r w:rsidRPr="490CAE5E">
        <w:rPr>
          <w:rFonts w:asciiTheme="minorHAnsi" w:hAnsiTheme="minorHAnsi" w:eastAsiaTheme="minorEastAsia" w:cstheme="minorBidi"/>
          <w:b/>
          <w:bCs/>
          <w:sz w:val="24"/>
          <w:szCs w:val="24"/>
        </w:rPr>
        <w:t xml:space="preserve">CATIONS: </w:t>
      </w:r>
      <w:r>
        <w:br/>
      </w:r>
      <w:r w:rsidRPr="490CAE5E">
        <w:rPr>
          <w:rFonts w:ascii="Times New Roman" w:hAnsi="Times New Roman" w:eastAsia="Times New Roman"/>
          <w:sz w:val="24"/>
          <w:szCs w:val="24"/>
        </w:rPr>
        <w:t xml:space="preserve">Graduate Assistantships include a tuition and fee waiver of up to </w:t>
      </w:r>
      <w:r w:rsidRPr="490CAE5E" w:rsidR="1ED7200A">
        <w:rPr>
          <w:rFonts w:ascii="Times New Roman" w:hAnsi="Times New Roman" w:eastAsia="Times New Roman"/>
          <w:sz w:val="24"/>
          <w:szCs w:val="24"/>
        </w:rPr>
        <w:t>12 c</w:t>
      </w:r>
      <w:r w:rsidRPr="490CAE5E">
        <w:rPr>
          <w:rFonts w:ascii="Times New Roman" w:hAnsi="Times New Roman" w:eastAsia="Times New Roman"/>
          <w:sz w:val="24"/>
          <w:szCs w:val="24"/>
        </w:rPr>
        <w:t>redit hours per semester (maximum 30 per academic year), funded by the SVSU central budget.</w:t>
      </w:r>
    </w:p>
    <w:p w:rsidR="146F9943" w:rsidP="3E84F343" w:rsidRDefault="146F9943" w14:paraId="7D5907B1" w14:textId="67F918AE">
      <w:pPr>
        <w:spacing w:before="240" w:after="240"/>
        <w:rPr>
          <w:rFonts w:ascii="Times New Roman" w:hAnsi="Times New Roman" w:eastAsia="Times New Roman"/>
          <w:sz w:val="24"/>
          <w:szCs w:val="24"/>
        </w:rPr>
      </w:pPr>
      <w:r w:rsidRPr="3E84F343" w:rsidR="146F9943">
        <w:rPr>
          <w:rFonts w:ascii="Times New Roman" w:hAnsi="Times New Roman" w:eastAsia="Times New Roman" w:cs="Times New Roman" w:asciiTheme="minorAscii" w:hAnsiTheme="minorAscii" w:eastAsiaTheme="minorAscii" w:cstheme="minorBidi"/>
          <w:color w:val="auto"/>
          <w:sz w:val="24"/>
          <w:szCs w:val="24"/>
          <w:lang w:eastAsia="en-US" w:bidi="ar-SA"/>
        </w:rPr>
        <w:t xml:space="preserve">Full-time enrollment (9 credits or more) is </w:t>
      </w:r>
      <w:r w:rsidRPr="3E84F343" w:rsidR="146F9943">
        <w:rPr>
          <w:rFonts w:ascii="Times New Roman" w:hAnsi="Times New Roman" w:eastAsia="Times New Roman" w:cs="Times New Roman" w:asciiTheme="minorAscii" w:hAnsiTheme="minorAscii" w:eastAsiaTheme="minorAscii" w:cstheme="minorBidi"/>
          <w:color w:val="auto"/>
          <w:sz w:val="24"/>
          <w:szCs w:val="24"/>
          <w:lang w:eastAsia="en-US" w:bidi="ar-SA"/>
        </w:rPr>
        <w:t>required</w:t>
      </w:r>
      <w:r w:rsidRPr="3E84F343" w:rsidR="146F9943">
        <w:rPr>
          <w:rFonts w:ascii="Times New Roman" w:hAnsi="Times New Roman" w:eastAsia="Times New Roman" w:cs="Times New Roman" w:asciiTheme="minorAscii" w:hAnsiTheme="minorAscii" w:eastAsiaTheme="minorAscii" w:cstheme="minorBidi"/>
          <w:color w:val="auto"/>
          <w:sz w:val="24"/>
          <w:szCs w:val="24"/>
          <w:lang w:eastAsia="en-US" w:bidi="ar-SA"/>
        </w:rPr>
        <w:t xml:space="preserve"> in the Fall and Winter semesters, with minimal exceptions available.</w:t>
      </w:r>
      <w:r w:rsidRPr="3E84F343" w:rsidR="14E4082C">
        <w:rPr>
          <w:rFonts w:ascii="Times New Roman" w:hAnsi="Times New Roman" w:eastAsia="Times New Roman" w:cs="Times New Roman" w:asciiTheme="minorAscii" w:hAnsiTheme="minorAscii" w:eastAsiaTheme="minorAscii" w:cstheme="minorBidi"/>
          <w:color w:val="auto"/>
          <w:sz w:val="24"/>
          <w:szCs w:val="24"/>
          <w:lang w:eastAsia="en-US" w:bidi="ar-SA"/>
        </w:rPr>
        <w:t xml:space="preserve"> Less than full-time enrollment is allowed in the final semester for completion or for programs that do not offer full-time enrollment</w:t>
      </w:r>
    </w:p>
    <w:p w:rsidR="19732AF3" w:rsidP="288E1BEE" w:rsidRDefault="19732AF3" w14:paraId="161EEA09" w14:textId="5CA6E886">
      <w:pPr>
        <w:spacing w:before="240" w:after="240"/>
      </w:pPr>
      <w:r w:rsidRPr="288E1BEE">
        <w:rPr>
          <w:rFonts w:ascii="Times New Roman" w:hAnsi="Times New Roman" w:eastAsia="Times New Roman"/>
          <w:sz w:val="24"/>
          <w:szCs w:val="24"/>
        </w:rPr>
        <w:t>Per IRS regulations, tuition waivers may be considered taxable income. Amounts exceeding $5,250 annually are generally taxable and will be included in compensation. Employees should consult a tax advisor for guidance.</w:t>
      </w:r>
    </w:p>
    <w:p w:rsidR="0057791C" w:rsidP="0057791C" w:rsidRDefault="0057791C" w14:paraId="5D8DC6C0" w14:textId="252BC984">
      <w:pPr>
        <w:rPr>
          <w:rFonts w:ascii="Times New Roman" w:hAnsi="Times New Roman"/>
          <w:b/>
          <w:sz w:val="24"/>
          <w:szCs w:val="24"/>
        </w:rPr>
      </w:pPr>
    </w:p>
    <w:p w:rsidRPr="0057791C" w:rsidR="0057791C" w:rsidP="0057791C" w:rsidRDefault="0057791C" w14:paraId="7B3DE3C3" w14:textId="5D04E669">
      <w:pPr>
        <w:rPr>
          <w:rFonts w:ascii="Times New Roman" w:hAnsi="Times New Roman"/>
          <w:b/>
          <w:sz w:val="24"/>
          <w:szCs w:val="24"/>
        </w:rPr>
      </w:pPr>
      <w:r w:rsidRPr="0057791C">
        <w:rPr>
          <w:rFonts w:ascii="Times New Roman" w:hAnsi="Times New Roman"/>
          <w:b/>
          <w:sz w:val="24"/>
          <w:szCs w:val="24"/>
        </w:rPr>
        <w:t>WORKING CONDITIONS:</w:t>
      </w:r>
    </w:p>
    <w:p w:rsidRPr="0057791C" w:rsidR="0057791C" w:rsidP="0057791C" w:rsidRDefault="0057791C" w14:paraId="3CF32F41" w14:textId="77777777">
      <w:pPr>
        <w:rPr>
          <w:rFonts w:ascii="Times New Roman" w:hAnsi="Times New Roman"/>
          <w:color w:val="8F0000" w:themeColor="accent6" w:themeShade="BF"/>
          <w:sz w:val="24"/>
          <w:szCs w:val="24"/>
        </w:rPr>
      </w:pPr>
    </w:p>
    <w:p w:rsidRPr="0057791C" w:rsidR="0057791C" w:rsidP="0057791C" w:rsidRDefault="0057791C" w14:paraId="1416857D" w14:textId="77777777">
      <w:pPr>
        <w:pStyle w:val="ListParagraph"/>
        <w:numPr>
          <w:ilvl w:val="0"/>
          <w:numId w:val="2"/>
        </w:numPr>
        <w:ind w:left="360"/>
        <w:rPr>
          <w:rFonts w:ascii="Times New Roman" w:hAnsi="Times New Roman"/>
          <w:sz w:val="24"/>
          <w:szCs w:val="24"/>
        </w:rPr>
      </w:pPr>
      <w:r w:rsidRPr="0057791C">
        <w:rPr>
          <w:rFonts w:ascii="Times New Roman" w:hAnsi="Times New Roman"/>
          <w:sz w:val="24"/>
          <w:szCs w:val="24"/>
        </w:rPr>
        <w:t>Duties are generally performed inside and not exposed to adverse conditions.</w:t>
      </w:r>
    </w:p>
    <w:p w:rsidRPr="0057791C" w:rsidR="0057791C" w:rsidP="0057791C" w:rsidRDefault="0057791C" w14:paraId="70923CA7" w14:textId="1C9ED322">
      <w:pPr>
        <w:pStyle w:val="ListParagraph"/>
        <w:numPr>
          <w:ilvl w:val="0"/>
          <w:numId w:val="2"/>
        </w:numPr>
        <w:ind w:left="360"/>
        <w:rPr>
          <w:rFonts w:ascii="Times New Roman" w:hAnsi="Times New Roman"/>
          <w:sz w:val="24"/>
          <w:szCs w:val="24"/>
        </w:rPr>
      </w:pPr>
      <w:r w:rsidRPr="0057791C">
        <w:rPr>
          <w:rFonts w:ascii="Times New Roman" w:hAnsi="Times New Roman"/>
          <w:sz w:val="24"/>
          <w:szCs w:val="24"/>
        </w:rPr>
        <w:t>All work associated with this role must be performed within the state of Michigan.</w:t>
      </w:r>
    </w:p>
    <w:p w:rsidRPr="00216E9C" w:rsidR="0057791C" w:rsidP="0057791C" w:rsidRDefault="0057791C" w14:paraId="352DB726" w14:textId="77777777">
      <w:pPr>
        <w:rPr>
          <w:rFonts w:ascii="Times New Roman" w:hAnsi="Times New Roman"/>
          <w:color w:val="8F0000" w:themeColor="accent6" w:themeShade="BF"/>
        </w:rPr>
      </w:pPr>
    </w:p>
    <w:p w:rsidRPr="00216E9C" w:rsidR="0057791C" w:rsidP="0057791C" w:rsidRDefault="0057791C" w14:paraId="35D7F69C" w14:textId="77777777">
      <w:pPr>
        <w:rPr>
          <w:rFonts w:ascii="Times New Roman" w:hAnsi="Times New Roman"/>
          <w:b/>
          <w:bCs/>
          <w:i/>
          <w:sz w:val="18"/>
          <w:szCs w:val="18"/>
        </w:rPr>
      </w:pPr>
    </w:p>
    <w:p w:rsidRPr="00216E9C" w:rsidR="0057791C" w:rsidP="0057791C" w:rsidRDefault="0057791C" w14:paraId="391C954A" w14:textId="77777777">
      <w:pPr>
        <w:rPr>
          <w:rFonts w:ascii="Times New Roman" w:hAnsi="Times New Roman"/>
          <w:b/>
          <w:bCs/>
          <w:i/>
          <w:sz w:val="18"/>
          <w:szCs w:val="18"/>
        </w:rPr>
      </w:pPr>
      <w:r w:rsidRPr="00216E9C">
        <w:rPr>
          <w:rFonts w:ascii="Times New Roman" w:hAnsi="Times New Roman"/>
          <w:b/>
          <w:bCs/>
          <w:i/>
          <w:sz w:val="18"/>
          <w:szCs w:val="18"/>
        </w:rPr>
        <w:t>The above reflects the general details considered necessary to describe the essential functions of the job. It shall not be construed as an exhaustive statement of duties, responsibilities, or requirements that may be inherent in the job.  It is not intended to limit or in any way modify the right of any supervisor to assign, direct, and control the work of employees under his/her supervision.  The use of a particular expression or illustration describing duties shall not be held to exclude other duties not mentioned that are of similar kind or level of difficulty.</w:t>
      </w:r>
    </w:p>
    <w:p w:rsidRPr="00216E9C" w:rsidR="0057791C" w:rsidP="0057791C" w:rsidRDefault="0057791C" w14:paraId="189810D3" w14:textId="77777777">
      <w:pPr>
        <w:rPr>
          <w:rFonts w:ascii="Times New Roman" w:hAnsi="Times New Roman"/>
          <w:b/>
          <w:bCs/>
          <w:i/>
          <w:sz w:val="18"/>
          <w:szCs w:val="18"/>
        </w:rPr>
      </w:pPr>
    </w:p>
    <w:p w:rsidRPr="00216E9C" w:rsidR="0057791C" w:rsidP="0057791C" w:rsidRDefault="0057791C" w14:paraId="1CCA396F" w14:textId="77777777">
      <w:pPr>
        <w:rPr>
          <w:rFonts w:ascii="Times New Roman" w:hAnsi="Times New Roman"/>
          <w:b/>
          <w:bCs/>
          <w:i/>
          <w:sz w:val="18"/>
          <w:szCs w:val="18"/>
        </w:rPr>
      </w:pPr>
    </w:p>
    <w:p w:rsidR="00BB259F" w:rsidRDefault="00BB259F" w14:paraId="3F22F5EA" w14:textId="77777777"/>
    <w:sectPr w:rsidR="00BB259F">
      <w:headerReference w:type="default" r:id="rId14"/>
      <w:footerReference w:type="default" r:id="rId15"/>
      <w:pgSz w:w="12240" w:h="15840" w:orient="portrait"/>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nitials="DK" w:author="Dayna R. Katch" w:date="2026-04-14T14:15:00Z" w:id="1">
    <w:p w:rsidR="00982E7A" w:rsidRDefault="00982E7A" w14:paraId="19F5E226" w14:textId="1C752457">
      <w:r>
        <w:annotationRef/>
      </w:r>
      <w:r w:rsidRPr="32CB67DA">
        <w:t>From this point and below will be copied and pasted into the Job Requisition, "Job Description" area located in Workday.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9F5E22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A4624EB" w16cex:dateUtc="2026-04-14T18: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9F5E226" w16cid:durableId="1A4624E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B3FF5" w:rsidP="00F41B24" w:rsidRDefault="00AB3FF5" w14:paraId="040ED4EE" w14:textId="77777777">
      <w:pPr>
        <w:spacing w:line="240" w:lineRule="auto"/>
      </w:pPr>
      <w:r>
        <w:separator/>
      </w:r>
    </w:p>
  </w:endnote>
  <w:endnote w:type="continuationSeparator" w:id="0">
    <w:p w:rsidR="00AB3FF5" w:rsidP="00F41B24" w:rsidRDefault="00AB3FF5" w14:paraId="752103BB"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dec="http://schemas.microsoft.com/office/drawing/2017/decorative" xmlns:pic="http://schemas.openxmlformats.org/drawingml/2006/picture" xmlns:a14="http://schemas.microsoft.com/office/drawing/2010/main" mc:Ignorable="w14 w15 w16se w16cid w16 w16cex w16sdtdh w16sdtfl w16du wp14">
  <w:p w:rsidR="00F41B24" w:rsidP="00F41B24" w:rsidRDefault="00F41B24" w14:paraId="5D7A430C" w14:textId="0EC1F016">
    <w:pPr>
      <w:pStyle w:val="Footer"/>
      <w:jc w:val="center"/>
    </w:pPr>
    <w:r w:rsidRPr="00F41B24">
      <w:rPr>
        <w:noProof/>
      </w:rPr>
      <w:drawing>
        <wp:inline distT="0" distB="0" distL="0" distR="0" wp14:anchorId="22A7094D" wp14:editId="64FF7C03">
          <wp:extent cx="3090497" cy="438150"/>
          <wp:effectExtent l="0" t="0" r="0" b="0"/>
          <wp:docPr id="222395306"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395306" name="Picture 2">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15220" cy="44165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B3FF5" w:rsidP="00F41B24" w:rsidRDefault="00AB3FF5" w14:paraId="68C2BECE" w14:textId="77777777">
      <w:pPr>
        <w:spacing w:line="240" w:lineRule="auto"/>
      </w:pPr>
      <w:r>
        <w:separator/>
      </w:r>
    </w:p>
  </w:footnote>
  <w:footnote w:type="continuationSeparator" w:id="0">
    <w:p w:rsidR="00AB3FF5" w:rsidP="00F41B24" w:rsidRDefault="00AB3FF5" w14:paraId="42BC0B0B" w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F41B24" w:rsidRDefault="00F41B24" w14:paraId="28FC0270" w14:textId="21D34D9A">
    <w:pPr>
      <w:pStyle w:val="Header"/>
    </w:pPr>
    <w:r>
      <w:rPr>
        <w:noProof/>
      </w:rPr>
      <mc:AlternateContent>
        <mc:Choice Requires="wps">
          <w:drawing>
            <wp:anchor distT="0" distB="0" distL="118745" distR="118745" simplePos="0" relativeHeight="251658240" behindDoc="1" locked="0" layoutInCell="1" allowOverlap="0" wp14:anchorId="4254E489" wp14:editId="365AAF88">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49950" cy="152400"/>
              <wp:effectExtent l="0" t="0" r="0" b="0"/>
              <wp:wrapSquare wrapText="bothSides"/>
              <wp:docPr id="197" name="Rectangle 200"/>
              <wp:cNvGraphicFramePr/>
              <a:graphic xmlns:a="http://schemas.openxmlformats.org/drawingml/2006/main">
                <a:graphicData uri="http://schemas.microsoft.com/office/word/2010/wordprocessingShape">
                  <wps:wsp>
                    <wps:cNvSpPr/>
                    <wps:spPr>
                      <a:xfrm>
                        <a:off x="0" y="0"/>
                        <a:ext cx="5949950" cy="1524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showingPlcHdr/>
                            <w:dataBinding w:prefixMappings="xmlns:ns0='http://purl.org/dc/elements/1.1/' xmlns:ns1='http://schemas.openxmlformats.org/package/2006/metadata/core-properties' " w:xpath="/ns1:coreProperties[1]/ns0:title[1]" w:storeItemID="{6C3C8BC8-F283-45AE-878A-BAB7291924A1}"/>
                            <w:text/>
                          </w:sdtPr>
                          <w:sdtEndPr/>
                          <w:sdtContent>
                            <w:p w:rsidR="00F41B24" w:rsidRDefault="00F41B24" w14:paraId="3E31152F" w14:textId="20B52C69">
                              <w:pPr>
                                <w:pStyle w:val="Header"/>
                                <w:tabs>
                                  <w:tab w:val="clear" w:pos="4680"/>
                                  <w:tab w:val="clear" w:pos="9360"/>
                                </w:tabs>
                                <w:jc w:val="center"/>
                                <w:rPr>
                                  <w:caps/>
                                  <w:color w:val="FFFFFF" w:themeColor="background1"/>
                                </w:rPr>
                              </w:pPr>
                              <w:r>
                                <w:rPr>
                                  <w:caps/>
                                  <w:color w:val="FFFFFF" w:themeColor="background1"/>
                                </w:rPr>
                                <w:t xml:space="preserve">     </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100000</wp14:pctWidth>
              </wp14:sizeRelH>
              <wp14:sizeRelV relativeFrom="page">
                <wp14:pctHeight>0</wp14:pctHeight>
              </wp14:sizeRelV>
            </wp:anchor>
          </w:drawing>
        </mc:Choice>
        <mc:Fallback>
          <w:pict>
            <v:rect id="Rectangle 200" style="position:absolute;margin-left:0;margin-top:0;width:468.5pt;height:12pt;z-index:-251658240;visibility:visible;mso-wrap-style:square;mso-width-percent:1000;mso-height-percent:0;mso-top-percent:45;mso-wrap-distance-left:9.35pt;mso-wrap-distance-top:0;mso-wrap-distance-right:9.35pt;mso-wrap-distance-bottom:0;mso-position-horizontal:center;mso-position-horizontal-relative:margin;mso-position-vertical-relative:page;mso-width-percent:1000;mso-height-percent:0;mso-top-percent:45;mso-width-relative:margin;mso-height-relative:page;v-text-anchor:middle" o:spid="_x0000_s1026" o:allowoverlap="f" fillcolor="#a5300f [3204]" stroked="f" strokeweight="1.5pt" w14:anchorId="4254E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">
              <v:textbox>
                <w:txbxContent>
                  <w:sdt>
                    <w:sdtPr>
                      <w:rPr>
                        <w:caps/>
                        <w:color w:val="FFFFFF" w:themeColor="background1"/>
                      </w:rPr>
                      <w:alias w:val="Title"/>
                      <w:tag w:val=""/>
                      <w:id w:val="1189017394"/>
                      <w:showingPlcHdr/>
                      <w:dataBinding w:prefixMappings="xmlns:ns0='http://purl.org/dc/elements/1.1/' xmlns:ns1='http://schemas.openxmlformats.org/package/2006/metadata/core-properties' " w:xpath="/ns1:coreProperties[1]/ns0:title[1]" w:storeItemID="{6C3C8BC8-F283-45AE-878A-BAB7291924A1}"/>
                      <w:text/>
                    </w:sdtPr>
                    <w:sdtEndPr/>
                    <w:sdtContent>
                      <w:p w:rsidR="00F41B24" w:rsidRDefault="00F41B24" w14:paraId="3E31152F" w14:textId="20B52C69">
                        <w:pPr>
                          <w:pStyle w:val="Header"/>
                          <w:tabs>
                            <w:tab w:val="clear" w:pos="4680"/>
                            <w:tab w:val="clear" w:pos="9360"/>
                          </w:tabs>
                          <w:jc w:val="center"/>
                          <w:rPr>
                            <w:caps/>
                            <w:color w:val="FFFFFF" w:themeColor="background1"/>
                          </w:rPr>
                        </w:pPr>
                        <w:r>
                          <w:rPr>
                            <w:caps/>
                            <w:color w:val="FFFFFF" w:themeColor="background1"/>
                          </w:rPr>
                          <w:t xml:space="preserve">     </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5D5137"/>
    <w:multiLevelType w:val="hybridMultilevel"/>
    <w:tmpl w:val="EED4D7A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41E12508"/>
    <w:multiLevelType w:val="hybridMultilevel"/>
    <w:tmpl w:val="A06CCA06"/>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 w15:restartNumberingAfterBreak="0">
    <w:nsid w:val="787D287D"/>
    <w:multiLevelType w:val="hybridMultilevel"/>
    <w:tmpl w:val="A6FCB512"/>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num w:numId="1" w16cid:durableId="1841770967">
    <w:abstractNumId w:val="1"/>
  </w:num>
  <w:num w:numId="2" w16cid:durableId="1479692723">
    <w:abstractNumId w:val="0"/>
  </w:num>
  <w:num w:numId="3" w16cid:durableId="105901192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yna R. Katch">
    <w15:presenceInfo w15:providerId="AD" w15:userId="S::drkatch@svsu.edu::dc50408d-b640-4111-bd8f-a325e566f6c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91C"/>
    <w:rsid w:val="002E551B"/>
    <w:rsid w:val="00314651"/>
    <w:rsid w:val="00442B1C"/>
    <w:rsid w:val="0057791C"/>
    <w:rsid w:val="00643D0C"/>
    <w:rsid w:val="00705BE3"/>
    <w:rsid w:val="007C738F"/>
    <w:rsid w:val="00982E7A"/>
    <w:rsid w:val="00AA65EC"/>
    <w:rsid w:val="00AB3FF5"/>
    <w:rsid w:val="00AC76EF"/>
    <w:rsid w:val="00BA64B1"/>
    <w:rsid w:val="00BB259F"/>
    <w:rsid w:val="00E13196"/>
    <w:rsid w:val="00F41B24"/>
    <w:rsid w:val="05089FEB"/>
    <w:rsid w:val="05E271D0"/>
    <w:rsid w:val="132B3C04"/>
    <w:rsid w:val="146F9943"/>
    <w:rsid w:val="14E4082C"/>
    <w:rsid w:val="19732AF3"/>
    <w:rsid w:val="1AC2356D"/>
    <w:rsid w:val="1ED7200A"/>
    <w:rsid w:val="1F647AE8"/>
    <w:rsid w:val="213A6FEC"/>
    <w:rsid w:val="223887D8"/>
    <w:rsid w:val="240CAAD9"/>
    <w:rsid w:val="2718FCF0"/>
    <w:rsid w:val="281309C1"/>
    <w:rsid w:val="288E1BEE"/>
    <w:rsid w:val="2AB0E415"/>
    <w:rsid w:val="2AD26BB7"/>
    <w:rsid w:val="2BE7DC11"/>
    <w:rsid w:val="2BEC1DB1"/>
    <w:rsid w:val="2C1DE68D"/>
    <w:rsid w:val="2E03F2B1"/>
    <w:rsid w:val="2E82F8B9"/>
    <w:rsid w:val="30A67D38"/>
    <w:rsid w:val="38766877"/>
    <w:rsid w:val="38BEB36F"/>
    <w:rsid w:val="3A235D21"/>
    <w:rsid w:val="3AC1090B"/>
    <w:rsid w:val="3E84F343"/>
    <w:rsid w:val="407A55F5"/>
    <w:rsid w:val="479EAD4E"/>
    <w:rsid w:val="47C7B10C"/>
    <w:rsid w:val="47D32E9D"/>
    <w:rsid w:val="490CAE5E"/>
    <w:rsid w:val="4977051F"/>
    <w:rsid w:val="4B266740"/>
    <w:rsid w:val="4B2F6C2E"/>
    <w:rsid w:val="4CF33692"/>
    <w:rsid w:val="4FDC2184"/>
    <w:rsid w:val="50819FB1"/>
    <w:rsid w:val="50AB6E2D"/>
    <w:rsid w:val="559798D3"/>
    <w:rsid w:val="561B609F"/>
    <w:rsid w:val="59267A72"/>
    <w:rsid w:val="5C244776"/>
    <w:rsid w:val="60775D87"/>
    <w:rsid w:val="61818559"/>
    <w:rsid w:val="61C03A84"/>
    <w:rsid w:val="63539C05"/>
    <w:rsid w:val="6886B1A2"/>
    <w:rsid w:val="6D977D18"/>
    <w:rsid w:val="70883788"/>
    <w:rsid w:val="73FCE720"/>
    <w:rsid w:val="74BF59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0EA961"/>
  <w15:chartTrackingRefBased/>
  <w15:docId w15:val="{D066EEA8-CF3C-4D09-900E-3B72E28FF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7791C"/>
    <w:pPr>
      <w:spacing w:after="0" w:line="259" w:lineRule="auto"/>
    </w:pPr>
    <w:rPr>
      <w:rFonts w:ascii="Calibri" w:hAnsi="Calibri" w:eastAsia="Calibri" w:cs="Times New Roman"/>
      <w:kern w:val="0"/>
      <w:sz w:val="22"/>
      <w:szCs w:val="22"/>
      <w14:ligatures w14:val="none"/>
    </w:rPr>
  </w:style>
  <w:style w:type="paragraph" w:styleId="Heading1">
    <w:name w:val="heading 1"/>
    <w:basedOn w:val="Normal"/>
    <w:next w:val="Normal"/>
    <w:link w:val="Heading1Char"/>
    <w:uiPriority w:val="9"/>
    <w:qFormat/>
    <w:rsid w:val="0057791C"/>
    <w:pPr>
      <w:keepNext/>
      <w:keepLines/>
      <w:spacing w:before="360" w:after="80"/>
      <w:outlineLvl w:val="0"/>
    </w:pPr>
    <w:rPr>
      <w:rFonts w:asciiTheme="majorHAnsi" w:hAnsiTheme="majorHAnsi" w:eastAsiaTheme="majorEastAsia" w:cstheme="majorBidi"/>
      <w:color w:val="7B230B" w:themeColor="accent1" w:themeShade="BF"/>
      <w:sz w:val="40"/>
      <w:szCs w:val="40"/>
    </w:rPr>
  </w:style>
  <w:style w:type="paragraph" w:styleId="Heading2">
    <w:name w:val="heading 2"/>
    <w:basedOn w:val="Normal"/>
    <w:next w:val="Normal"/>
    <w:link w:val="Heading2Char"/>
    <w:uiPriority w:val="9"/>
    <w:unhideWhenUsed/>
    <w:qFormat/>
    <w:rsid w:val="0057791C"/>
    <w:pPr>
      <w:keepNext/>
      <w:keepLines/>
      <w:spacing w:before="160" w:after="80"/>
      <w:outlineLvl w:val="1"/>
    </w:pPr>
    <w:rPr>
      <w:rFonts w:asciiTheme="majorHAnsi" w:hAnsiTheme="majorHAnsi" w:eastAsiaTheme="majorEastAsia" w:cstheme="majorBidi"/>
      <w:color w:val="7B230B" w:themeColor="accent1" w:themeShade="BF"/>
      <w:sz w:val="32"/>
      <w:szCs w:val="32"/>
    </w:rPr>
  </w:style>
  <w:style w:type="paragraph" w:styleId="Heading3">
    <w:name w:val="heading 3"/>
    <w:basedOn w:val="Normal"/>
    <w:next w:val="Normal"/>
    <w:link w:val="Heading3Char"/>
    <w:uiPriority w:val="9"/>
    <w:semiHidden/>
    <w:unhideWhenUsed/>
    <w:qFormat/>
    <w:rsid w:val="0057791C"/>
    <w:pPr>
      <w:keepNext/>
      <w:keepLines/>
      <w:spacing w:before="160" w:after="80"/>
      <w:outlineLvl w:val="2"/>
    </w:pPr>
    <w:rPr>
      <w:rFonts w:eastAsiaTheme="majorEastAsia" w:cstheme="majorBidi"/>
      <w:color w:val="7B230B" w:themeColor="accent1" w:themeShade="BF"/>
      <w:sz w:val="28"/>
      <w:szCs w:val="28"/>
    </w:rPr>
  </w:style>
  <w:style w:type="paragraph" w:styleId="Heading4">
    <w:name w:val="heading 4"/>
    <w:basedOn w:val="Normal"/>
    <w:next w:val="Normal"/>
    <w:link w:val="Heading4Char"/>
    <w:uiPriority w:val="9"/>
    <w:semiHidden/>
    <w:unhideWhenUsed/>
    <w:qFormat/>
    <w:rsid w:val="0057791C"/>
    <w:pPr>
      <w:keepNext/>
      <w:keepLines/>
      <w:spacing w:before="80" w:after="40"/>
      <w:outlineLvl w:val="3"/>
    </w:pPr>
    <w:rPr>
      <w:rFonts w:eastAsiaTheme="majorEastAsia" w:cstheme="majorBidi"/>
      <w:i/>
      <w:iCs/>
      <w:color w:val="7B230B" w:themeColor="accent1" w:themeShade="BF"/>
    </w:rPr>
  </w:style>
  <w:style w:type="paragraph" w:styleId="Heading5">
    <w:name w:val="heading 5"/>
    <w:basedOn w:val="Normal"/>
    <w:next w:val="Normal"/>
    <w:link w:val="Heading5Char"/>
    <w:uiPriority w:val="9"/>
    <w:semiHidden/>
    <w:unhideWhenUsed/>
    <w:qFormat/>
    <w:rsid w:val="0057791C"/>
    <w:pPr>
      <w:keepNext/>
      <w:keepLines/>
      <w:spacing w:before="80" w:after="40"/>
      <w:outlineLvl w:val="4"/>
    </w:pPr>
    <w:rPr>
      <w:rFonts w:eastAsiaTheme="majorEastAsia" w:cstheme="majorBidi"/>
      <w:color w:val="7B230B" w:themeColor="accent1" w:themeShade="BF"/>
    </w:rPr>
  </w:style>
  <w:style w:type="paragraph" w:styleId="Heading6">
    <w:name w:val="heading 6"/>
    <w:basedOn w:val="Normal"/>
    <w:next w:val="Normal"/>
    <w:link w:val="Heading6Char"/>
    <w:uiPriority w:val="9"/>
    <w:semiHidden/>
    <w:unhideWhenUsed/>
    <w:qFormat/>
    <w:rsid w:val="0057791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791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791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791C"/>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57791C"/>
    <w:rPr>
      <w:rFonts w:asciiTheme="majorHAnsi" w:hAnsiTheme="majorHAnsi" w:eastAsiaTheme="majorEastAsia" w:cstheme="majorBidi"/>
      <w:color w:val="7B230B" w:themeColor="accent1" w:themeShade="BF"/>
      <w:sz w:val="40"/>
      <w:szCs w:val="40"/>
    </w:rPr>
  </w:style>
  <w:style w:type="character" w:styleId="Heading2Char" w:customStyle="1">
    <w:name w:val="Heading 2 Char"/>
    <w:basedOn w:val="DefaultParagraphFont"/>
    <w:link w:val="Heading2"/>
    <w:uiPriority w:val="9"/>
    <w:rsid w:val="0057791C"/>
    <w:rPr>
      <w:rFonts w:asciiTheme="majorHAnsi" w:hAnsiTheme="majorHAnsi" w:eastAsiaTheme="majorEastAsia" w:cstheme="majorBidi"/>
      <w:color w:val="7B230B" w:themeColor="accent1" w:themeShade="BF"/>
      <w:sz w:val="32"/>
      <w:szCs w:val="32"/>
    </w:rPr>
  </w:style>
  <w:style w:type="character" w:styleId="Heading3Char" w:customStyle="1">
    <w:name w:val="Heading 3 Char"/>
    <w:basedOn w:val="DefaultParagraphFont"/>
    <w:link w:val="Heading3"/>
    <w:uiPriority w:val="9"/>
    <w:semiHidden/>
    <w:rsid w:val="0057791C"/>
    <w:rPr>
      <w:rFonts w:eastAsiaTheme="majorEastAsia" w:cstheme="majorBidi"/>
      <w:color w:val="7B230B" w:themeColor="accent1" w:themeShade="BF"/>
      <w:sz w:val="28"/>
      <w:szCs w:val="28"/>
    </w:rPr>
  </w:style>
  <w:style w:type="character" w:styleId="Heading4Char" w:customStyle="1">
    <w:name w:val="Heading 4 Char"/>
    <w:basedOn w:val="DefaultParagraphFont"/>
    <w:link w:val="Heading4"/>
    <w:uiPriority w:val="9"/>
    <w:semiHidden/>
    <w:rsid w:val="0057791C"/>
    <w:rPr>
      <w:rFonts w:eastAsiaTheme="majorEastAsia" w:cstheme="majorBidi"/>
      <w:i/>
      <w:iCs/>
      <w:color w:val="7B230B" w:themeColor="accent1" w:themeShade="BF"/>
    </w:rPr>
  </w:style>
  <w:style w:type="character" w:styleId="Heading5Char" w:customStyle="1">
    <w:name w:val="Heading 5 Char"/>
    <w:basedOn w:val="DefaultParagraphFont"/>
    <w:link w:val="Heading5"/>
    <w:uiPriority w:val="9"/>
    <w:semiHidden/>
    <w:rsid w:val="0057791C"/>
    <w:rPr>
      <w:rFonts w:eastAsiaTheme="majorEastAsia" w:cstheme="majorBidi"/>
      <w:color w:val="7B230B" w:themeColor="accent1" w:themeShade="BF"/>
    </w:rPr>
  </w:style>
  <w:style w:type="character" w:styleId="Heading6Char" w:customStyle="1">
    <w:name w:val="Heading 6 Char"/>
    <w:basedOn w:val="DefaultParagraphFont"/>
    <w:link w:val="Heading6"/>
    <w:uiPriority w:val="9"/>
    <w:semiHidden/>
    <w:rsid w:val="0057791C"/>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57791C"/>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57791C"/>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57791C"/>
    <w:rPr>
      <w:rFonts w:eastAsiaTheme="majorEastAsia" w:cstheme="majorBidi"/>
      <w:color w:val="272727" w:themeColor="text1" w:themeTint="D8"/>
    </w:rPr>
  </w:style>
  <w:style w:type="paragraph" w:styleId="Title">
    <w:name w:val="Title"/>
    <w:basedOn w:val="Normal"/>
    <w:next w:val="Normal"/>
    <w:link w:val="TitleChar"/>
    <w:uiPriority w:val="10"/>
    <w:qFormat/>
    <w:rsid w:val="0057791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57791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57791C"/>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5779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791C"/>
    <w:pPr>
      <w:spacing w:before="160"/>
      <w:jc w:val="center"/>
    </w:pPr>
    <w:rPr>
      <w:i/>
      <w:iCs/>
      <w:color w:val="404040" w:themeColor="text1" w:themeTint="BF"/>
    </w:rPr>
  </w:style>
  <w:style w:type="character" w:styleId="QuoteChar" w:customStyle="1">
    <w:name w:val="Quote Char"/>
    <w:basedOn w:val="DefaultParagraphFont"/>
    <w:link w:val="Quote"/>
    <w:uiPriority w:val="29"/>
    <w:rsid w:val="0057791C"/>
    <w:rPr>
      <w:i/>
      <w:iCs/>
      <w:color w:val="404040" w:themeColor="text1" w:themeTint="BF"/>
    </w:rPr>
  </w:style>
  <w:style w:type="paragraph" w:styleId="ListParagraph">
    <w:name w:val="List Paragraph"/>
    <w:basedOn w:val="Normal"/>
    <w:uiPriority w:val="34"/>
    <w:qFormat/>
    <w:rsid w:val="0057791C"/>
    <w:pPr>
      <w:ind w:left="720"/>
      <w:contextualSpacing/>
    </w:pPr>
  </w:style>
  <w:style w:type="character" w:styleId="IntenseEmphasis">
    <w:name w:val="Intense Emphasis"/>
    <w:basedOn w:val="DefaultParagraphFont"/>
    <w:uiPriority w:val="21"/>
    <w:qFormat/>
    <w:rsid w:val="0057791C"/>
    <w:rPr>
      <w:i/>
      <w:iCs/>
      <w:color w:val="7B230B" w:themeColor="accent1" w:themeShade="BF"/>
    </w:rPr>
  </w:style>
  <w:style w:type="paragraph" w:styleId="IntenseQuote">
    <w:name w:val="Intense Quote"/>
    <w:basedOn w:val="Normal"/>
    <w:next w:val="Normal"/>
    <w:link w:val="IntenseQuoteChar"/>
    <w:uiPriority w:val="30"/>
    <w:qFormat/>
    <w:rsid w:val="0057791C"/>
    <w:pPr>
      <w:pBdr>
        <w:top w:val="single" w:color="7B230B" w:themeColor="accent1" w:themeShade="BF" w:sz="4" w:space="10"/>
        <w:bottom w:val="single" w:color="7B230B" w:themeColor="accent1" w:themeShade="BF" w:sz="4" w:space="10"/>
      </w:pBdr>
      <w:spacing w:before="360" w:after="360"/>
      <w:ind w:left="864" w:right="864"/>
      <w:jc w:val="center"/>
    </w:pPr>
    <w:rPr>
      <w:i/>
      <w:iCs/>
      <w:color w:val="7B230B" w:themeColor="accent1" w:themeShade="BF"/>
    </w:rPr>
  </w:style>
  <w:style w:type="character" w:styleId="IntenseQuoteChar" w:customStyle="1">
    <w:name w:val="Intense Quote Char"/>
    <w:basedOn w:val="DefaultParagraphFont"/>
    <w:link w:val="IntenseQuote"/>
    <w:uiPriority w:val="30"/>
    <w:rsid w:val="0057791C"/>
    <w:rPr>
      <w:i/>
      <w:iCs/>
      <w:color w:val="7B230B" w:themeColor="accent1" w:themeShade="BF"/>
    </w:rPr>
  </w:style>
  <w:style w:type="character" w:styleId="IntenseReference">
    <w:name w:val="Intense Reference"/>
    <w:basedOn w:val="DefaultParagraphFont"/>
    <w:uiPriority w:val="32"/>
    <w:qFormat/>
    <w:rsid w:val="0057791C"/>
    <w:rPr>
      <w:b/>
      <w:bCs/>
      <w:smallCaps/>
      <w:color w:val="7B230B" w:themeColor="accent1" w:themeShade="BF"/>
      <w:spacing w:val="5"/>
    </w:rPr>
  </w:style>
  <w:style w:type="table" w:styleId="TableGrid">
    <w:name w:val="Table Grid"/>
    <w:basedOn w:val="TableNormal"/>
    <w:uiPriority w:val="39"/>
    <w:rsid w:val="0057791C"/>
    <w:pPr>
      <w:spacing w:after="0" w:line="240" w:lineRule="auto"/>
    </w:pPr>
    <w:rPr>
      <w:rFonts w:ascii="Calibri" w:hAnsi="Calibri" w:eastAsia="Calibri" w:cs="Times New Roman"/>
      <w:kern w:val="0"/>
      <w:sz w:val="20"/>
      <w:szCs w:val="2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basedOn w:val="Normal"/>
    <w:uiPriority w:val="99"/>
    <w:semiHidden/>
    <w:unhideWhenUsed/>
    <w:rsid w:val="0057791C"/>
    <w:pPr>
      <w:spacing w:before="100" w:beforeAutospacing="1" w:after="100" w:afterAutospacing="1" w:line="240" w:lineRule="auto"/>
    </w:pPr>
    <w:rPr>
      <w:rFonts w:ascii="Times New Roman" w:hAnsi="Times New Roman" w:eastAsia="Times New Roman"/>
      <w:sz w:val="24"/>
      <w:szCs w:val="24"/>
    </w:rPr>
  </w:style>
  <w:style w:type="paragraph" w:styleId="Header">
    <w:name w:val="header"/>
    <w:basedOn w:val="Normal"/>
    <w:link w:val="HeaderChar"/>
    <w:uiPriority w:val="99"/>
    <w:unhideWhenUsed/>
    <w:rsid w:val="00F41B24"/>
    <w:pPr>
      <w:tabs>
        <w:tab w:val="center" w:pos="4680"/>
        <w:tab w:val="right" w:pos="9360"/>
      </w:tabs>
      <w:spacing w:line="240" w:lineRule="auto"/>
    </w:pPr>
  </w:style>
  <w:style w:type="character" w:styleId="HeaderChar" w:customStyle="1">
    <w:name w:val="Header Char"/>
    <w:basedOn w:val="DefaultParagraphFont"/>
    <w:link w:val="Header"/>
    <w:uiPriority w:val="99"/>
    <w:rsid w:val="00F41B24"/>
    <w:rPr>
      <w:rFonts w:ascii="Calibri" w:hAnsi="Calibri" w:eastAsia="Calibri" w:cs="Times New Roman"/>
      <w:kern w:val="0"/>
      <w:sz w:val="22"/>
      <w:szCs w:val="22"/>
      <w14:ligatures w14:val="none"/>
    </w:rPr>
  </w:style>
  <w:style w:type="paragraph" w:styleId="Footer">
    <w:name w:val="footer"/>
    <w:basedOn w:val="Normal"/>
    <w:link w:val="FooterChar"/>
    <w:uiPriority w:val="99"/>
    <w:unhideWhenUsed/>
    <w:rsid w:val="00F41B24"/>
    <w:pPr>
      <w:tabs>
        <w:tab w:val="center" w:pos="4680"/>
        <w:tab w:val="right" w:pos="9360"/>
      </w:tabs>
      <w:spacing w:line="240" w:lineRule="auto"/>
    </w:pPr>
  </w:style>
  <w:style w:type="character" w:styleId="FooterChar" w:customStyle="1">
    <w:name w:val="Footer Char"/>
    <w:basedOn w:val="DefaultParagraphFont"/>
    <w:link w:val="Footer"/>
    <w:uiPriority w:val="99"/>
    <w:rsid w:val="00F41B24"/>
    <w:rPr>
      <w:rFonts w:ascii="Calibri" w:hAnsi="Calibri" w:eastAsia="Calibri" w:cs="Times New Roman"/>
      <w:kern w:val="0"/>
      <w:sz w:val="22"/>
      <w:szCs w:val="22"/>
      <w14:ligatures w14:val="none"/>
    </w:rPr>
  </w:style>
  <w:style w:type="paragraph" w:styleId="CommentText">
    <w:name w:val="annotation text"/>
    <w:basedOn w:val="Normal"/>
    <w:link w:val="CommentTextChar"/>
    <w:uiPriority w:val="99"/>
    <w:semiHidden/>
    <w:unhideWhenUsed/>
    <w:rsid w:val="00314651"/>
    <w:pPr>
      <w:spacing w:line="240" w:lineRule="auto"/>
    </w:pPr>
    <w:rPr>
      <w:sz w:val="20"/>
      <w:szCs w:val="20"/>
    </w:rPr>
  </w:style>
  <w:style w:type="character" w:styleId="CommentTextChar" w:customStyle="1">
    <w:name w:val="Comment Text Char"/>
    <w:basedOn w:val="DefaultParagraphFont"/>
    <w:link w:val="CommentText"/>
    <w:uiPriority w:val="99"/>
    <w:semiHidden/>
    <w:rsid w:val="00314651"/>
    <w:rPr>
      <w:rFonts w:ascii="Calibri" w:hAnsi="Calibri" w:eastAsia="Calibri" w:cs="Times New Roman"/>
      <w:kern w:val="0"/>
      <w:sz w:val="20"/>
      <w:szCs w:val="20"/>
      <w14:ligatures w14:val="none"/>
    </w:rPr>
  </w:style>
  <w:style w:type="character" w:styleId="CommentReference">
    <w:name w:val="annotation reference"/>
    <w:basedOn w:val="DefaultParagraphFont"/>
    <w:uiPriority w:val="99"/>
    <w:semiHidden/>
    <w:unhideWhenUsed/>
    <w:rsid w:val="00314651"/>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comments" Target="comments.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Custom 2">
      <a:dk1>
        <a:srgbClr val="000000"/>
      </a:dk1>
      <a:lt1>
        <a:sysClr val="window" lastClr="FFFFFF"/>
      </a:lt1>
      <a:dk2>
        <a:srgbClr val="323232"/>
      </a:dk2>
      <a:lt2>
        <a:srgbClr val="FFFFFF"/>
      </a:lt2>
      <a:accent1>
        <a:srgbClr val="A5300F"/>
      </a:accent1>
      <a:accent2>
        <a:srgbClr val="C00000"/>
      </a:accent2>
      <a:accent3>
        <a:srgbClr val="002060"/>
      </a:accent3>
      <a:accent4>
        <a:srgbClr val="0070C0"/>
      </a:accent4>
      <a:accent5>
        <a:srgbClr val="C00000"/>
      </a:accent5>
      <a:accent6>
        <a:srgbClr val="C00000"/>
      </a:accent6>
      <a:hlink>
        <a:srgbClr val="00B0F0"/>
      </a:hlink>
      <a:folHlink>
        <a:srgbClr val="002060"/>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15d9b2bc-45c6-406f-9435-c0334eec5cc9"/>
    <lcf76f155ced4ddcb4097134ff3c332f xmlns="3f643c30-f59a-4635-bc3f-ea44fb8838f6">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F3B6589EDBB314D80A1542E2B14E902" ma:contentTypeVersion="20" ma:contentTypeDescription="Create a new document." ma:contentTypeScope="" ma:versionID="2e4e63cfa714ec7fed47dccd1c1b49fb">
  <xsd:schema xmlns:xsd="http://www.w3.org/2001/XMLSchema" xmlns:xs="http://www.w3.org/2001/XMLSchema" xmlns:p="http://schemas.microsoft.com/office/2006/metadata/properties" xmlns:ns1="http://schemas.microsoft.com/sharepoint/v3" xmlns:ns2="3f643c30-f59a-4635-bc3f-ea44fb8838f6" xmlns:ns3="15d9b2bc-45c6-406f-9435-c0334eec5cc9" targetNamespace="http://schemas.microsoft.com/office/2006/metadata/properties" ma:root="true" ma:fieldsID="60debcf87e3a233de94da438387094c8" ns1:_="" ns2:_="" ns3:_="">
    <xsd:import namespace="http://schemas.microsoft.com/sharepoint/v3"/>
    <xsd:import namespace="3f643c30-f59a-4635-bc3f-ea44fb8838f6"/>
    <xsd:import namespace="15d9b2bc-45c6-406f-9435-c0334eec5c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643c30-f59a-4635-bc3f-ea44fb8838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5d9b2bc-45c6-406f-9435-c0334eec5cc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0f25e9f2-9f68-487a-b356-941f13fc0cdf}" ma:internalName="TaxCatchAll" ma:showField="CatchAllData" ma:web="15d9b2bc-45c6-406f-9435-c0334eec5c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E22AEB0-D99B-4BD5-9976-64F491D6180E}">
  <ds:schemaRefs>
    <ds:schemaRef ds:uri="http://schemas.microsoft.com/office/2006/metadata/properties"/>
    <ds:schemaRef ds:uri="http://schemas.microsoft.com/office/infopath/2007/PartnerControls"/>
    <ds:schemaRef ds:uri="http://schemas.microsoft.com/sharepoint/v3"/>
    <ds:schemaRef ds:uri="15d9b2bc-45c6-406f-9435-c0334eec5cc9"/>
    <ds:schemaRef ds:uri="3f643c30-f59a-4635-bc3f-ea44fb8838f6"/>
  </ds:schemaRefs>
</ds:datastoreItem>
</file>

<file path=customXml/itemProps2.xml><?xml version="1.0" encoding="utf-8"?>
<ds:datastoreItem xmlns:ds="http://schemas.openxmlformats.org/officeDocument/2006/customXml" ds:itemID="{DB541032-E3A3-40CA-B4D2-0CB6723AFE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643c30-f59a-4635-bc3f-ea44fb8838f6"/>
    <ds:schemaRef ds:uri="15d9b2bc-45c6-406f-9435-c0334eec5c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907BB7-4FB6-4FB3-99F8-1611965464AC}">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Dayna R. Katch</dc:creator>
  <keywords/>
  <dc:description/>
  <lastModifiedBy>Dayna R. Katch</lastModifiedBy>
  <revision>8</revision>
  <dcterms:created xsi:type="dcterms:W3CDTF">2026-04-14T17:10:00.0000000Z</dcterms:created>
  <dcterms:modified xsi:type="dcterms:W3CDTF">2026-05-19T18:50:53.4379203Z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13bad326-1f18-472c-9020-de2ffa1cdd48</vt:lpwstr>
  </property>
  <property fmtid="{D5CDD505-2E9C-101B-9397-08002B2CF9AE}" pid="3" name="ContentTypeId">
    <vt:lpwstr>0x0101001F3B6589EDBB314D80A1542E2B14E902</vt:lpwstr>
  </property>
  <property fmtid="{D5CDD505-2E9C-101B-9397-08002B2CF9AE}" pid="4" name="MediaServiceImageTags">
    <vt:lpwstr/>
  </property>
</Properties>
</file>